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Cs w:val="21"/>
        </w:rPr>
      </w:pPr>
    </w:p>
    <w:p>
      <w:pPr>
        <w:ind w:left="420" w:leftChars="200"/>
        <w:jc w:val="center"/>
        <w:rPr>
          <w:sz w:val="22"/>
          <w:szCs w:val="21"/>
        </w:rPr>
      </w:pPr>
      <w:r>
        <w:rPr>
          <w:rFonts w:hint="eastAsia"/>
          <w:b/>
          <w:bCs/>
          <w:sz w:val="32"/>
          <w:szCs w:val="28"/>
        </w:rPr>
        <w:t>iTEST智能测评云平台操作手册（教师）</w:t>
      </w:r>
    </w:p>
    <w:p>
      <w:pPr>
        <w:jc w:val="center"/>
        <w:rPr>
          <w:sz w:val="32"/>
          <w:szCs w:val="32"/>
        </w:rPr>
      </w:pPr>
      <w:r>
        <w:rPr>
          <w:rStyle w:val="25"/>
          <w:rFonts w:hint="eastAsia"/>
          <w:b w:val="0"/>
          <w:sz w:val="32"/>
          <w:szCs w:val="32"/>
          <w:shd w:val="clear" w:color="auto" w:fill="FFFFFF"/>
        </w:rPr>
        <w:t>目录</w:t>
      </w:r>
    </w:p>
    <w:p>
      <w:pPr>
        <w:pStyle w:val="15"/>
        <w:tabs>
          <w:tab w:val="right" w:leader="dot" w:pos="8306"/>
        </w:tabs>
      </w:pPr>
      <w:r>
        <w:fldChar w:fldCharType="begin"/>
      </w:r>
      <w:r>
        <w:instrText xml:space="preserve">TOC \o "1-3" \h \u </w:instrText>
      </w:r>
      <w:r>
        <w:fldChar w:fldCharType="separate"/>
      </w:r>
      <w:r>
        <w:fldChar w:fldCharType="begin"/>
      </w:r>
      <w:r>
        <w:instrText xml:space="preserve"> HYPERLINK \l _Toc543257771 </w:instrText>
      </w:r>
      <w:r>
        <w:fldChar w:fldCharType="separate"/>
      </w:r>
      <w:r>
        <w:rPr>
          <w:rFonts w:hint="eastAsia"/>
          <w:szCs w:val="28"/>
        </w:rPr>
        <w:t>一、 环境检测</w:t>
      </w:r>
      <w:r>
        <w:tab/>
      </w:r>
      <w:r>
        <w:fldChar w:fldCharType="begin"/>
      </w:r>
      <w:r>
        <w:instrText xml:space="preserve"> PAGEREF _Toc543257771 </w:instrText>
      </w:r>
      <w:r>
        <w:fldChar w:fldCharType="separate"/>
      </w:r>
      <w:r>
        <w:t>2</w:t>
      </w:r>
      <w:r>
        <w:fldChar w:fldCharType="end"/>
      </w:r>
      <w:r>
        <w:fldChar w:fldCharType="end"/>
      </w:r>
    </w:p>
    <w:p>
      <w:pPr>
        <w:pStyle w:val="15"/>
        <w:tabs>
          <w:tab w:val="right" w:leader="dot" w:pos="8306"/>
        </w:tabs>
      </w:pPr>
      <w:r>
        <w:fldChar w:fldCharType="begin"/>
      </w:r>
      <w:r>
        <w:instrText xml:space="preserve"> HYPERLINK \l _Toc1580373800 </w:instrText>
      </w:r>
      <w:r>
        <w:fldChar w:fldCharType="separate"/>
      </w:r>
      <w:r>
        <w:rPr>
          <w:rFonts w:hint="eastAsia"/>
          <w:szCs w:val="28"/>
        </w:rPr>
        <w:t xml:space="preserve">二、 </w:t>
      </w:r>
      <w:r>
        <w:rPr>
          <w:szCs w:val="28"/>
        </w:rPr>
        <w:t>注册</w:t>
      </w:r>
      <w:r>
        <w:rPr>
          <w:rFonts w:hint="eastAsia"/>
          <w:szCs w:val="28"/>
        </w:rPr>
        <w:t>和登录</w:t>
      </w:r>
      <w:r>
        <w:tab/>
      </w:r>
      <w:r>
        <w:fldChar w:fldCharType="begin"/>
      </w:r>
      <w:r>
        <w:instrText xml:space="preserve"> PAGEREF _Toc1580373800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_Toc1264710504 </w:instrText>
      </w:r>
      <w:r>
        <w:fldChar w:fldCharType="separate"/>
      </w:r>
      <w:r>
        <w:rPr>
          <w:rFonts w:hint="eastAsia"/>
          <w:szCs w:val="28"/>
        </w:rPr>
        <w:t>三、 认证和完善信息</w:t>
      </w:r>
      <w:r>
        <w:tab/>
      </w:r>
      <w:r>
        <w:fldChar w:fldCharType="begin"/>
      </w:r>
      <w:r>
        <w:instrText xml:space="preserve"> PAGEREF _Toc1264710504 </w:instrText>
      </w:r>
      <w:r>
        <w:fldChar w:fldCharType="separate"/>
      </w:r>
      <w:r>
        <w:t>4</w:t>
      </w:r>
      <w:r>
        <w:fldChar w:fldCharType="end"/>
      </w:r>
      <w:r>
        <w:fldChar w:fldCharType="end"/>
      </w:r>
    </w:p>
    <w:p>
      <w:pPr>
        <w:pStyle w:val="15"/>
        <w:tabs>
          <w:tab w:val="right" w:leader="dot" w:pos="8306"/>
        </w:tabs>
      </w:pPr>
      <w:r>
        <w:fldChar w:fldCharType="begin"/>
      </w:r>
      <w:r>
        <w:instrText xml:space="preserve"> HYPERLINK \l _Toc196302722 </w:instrText>
      </w:r>
      <w:r>
        <w:fldChar w:fldCharType="separate"/>
      </w:r>
      <w:r>
        <w:rPr>
          <w:rFonts w:hint="eastAsia"/>
          <w:szCs w:val="28"/>
        </w:rPr>
        <w:t xml:space="preserve">四、 </w:t>
      </w:r>
      <w:r>
        <w:rPr>
          <w:szCs w:val="28"/>
        </w:rPr>
        <w:t>班级空间</w:t>
      </w:r>
      <w:r>
        <w:tab/>
      </w:r>
      <w:r>
        <w:fldChar w:fldCharType="begin"/>
      </w:r>
      <w:r>
        <w:instrText xml:space="preserve"> PAGEREF _Toc196302722 </w:instrText>
      </w:r>
      <w:r>
        <w:fldChar w:fldCharType="separate"/>
      </w:r>
      <w:r>
        <w:t>6</w:t>
      </w:r>
      <w:r>
        <w:fldChar w:fldCharType="end"/>
      </w:r>
      <w:r>
        <w:fldChar w:fldCharType="end"/>
      </w:r>
    </w:p>
    <w:p>
      <w:pPr>
        <w:pStyle w:val="18"/>
        <w:tabs>
          <w:tab w:val="right" w:leader="dot" w:pos="8306"/>
        </w:tabs>
      </w:pPr>
      <w:r>
        <w:fldChar w:fldCharType="begin"/>
      </w:r>
      <w:r>
        <w:instrText xml:space="preserve"> HYPERLINK \l _Toc724966862 </w:instrText>
      </w:r>
      <w:r>
        <w:fldChar w:fldCharType="separate"/>
      </w:r>
      <w:r>
        <w:rPr>
          <w:rFonts w:hint="default" w:ascii="Times New Roman" w:hAnsi="Times New Roman" w:eastAsia="宋体"/>
          <w:szCs w:val="24"/>
        </w:rPr>
        <w:t xml:space="preserve">1. </w:t>
      </w:r>
      <w:r>
        <w:rPr>
          <w:rFonts w:ascii="Times New Roman" w:hAnsi="Times New Roman" w:eastAsia="宋体"/>
          <w:szCs w:val="24"/>
        </w:rPr>
        <w:t>我的班级</w:t>
      </w:r>
      <w:r>
        <w:tab/>
      </w:r>
      <w:r>
        <w:fldChar w:fldCharType="begin"/>
      </w:r>
      <w:r>
        <w:instrText xml:space="preserve"> PAGEREF _Toc724966862 </w:instrText>
      </w:r>
      <w:r>
        <w:fldChar w:fldCharType="separate"/>
      </w:r>
      <w:r>
        <w:t>6</w:t>
      </w:r>
      <w:r>
        <w:fldChar w:fldCharType="end"/>
      </w:r>
      <w:r>
        <w:fldChar w:fldCharType="end"/>
      </w:r>
    </w:p>
    <w:p>
      <w:pPr>
        <w:pStyle w:val="18"/>
        <w:tabs>
          <w:tab w:val="right" w:leader="dot" w:pos="8306"/>
        </w:tabs>
      </w:pPr>
      <w:r>
        <w:fldChar w:fldCharType="begin"/>
      </w:r>
      <w:r>
        <w:instrText xml:space="preserve"> HYPERLINK \l _Toc1843320203 </w:instrText>
      </w:r>
      <w:r>
        <w:fldChar w:fldCharType="separate"/>
      </w:r>
      <w:r>
        <w:rPr>
          <w:rFonts w:hint="default" w:ascii="Times New Roman" w:hAnsi="Times New Roman" w:eastAsia="宋体"/>
          <w:szCs w:val="24"/>
        </w:rPr>
        <w:t xml:space="preserve">2. </w:t>
      </w:r>
      <w:r>
        <w:rPr>
          <w:rFonts w:ascii="Times New Roman" w:hAnsi="Times New Roman" w:eastAsia="宋体"/>
          <w:szCs w:val="24"/>
        </w:rPr>
        <w:t>班级测试</w:t>
      </w:r>
      <w:r>
        <w:tab/>
      </w:r>
      <w:r>
        <w:fldChar w:fldCharType="begin"/>
      </w:r>
      <w:r>
        <w:instrText xml:space="preserve"> PAGEREF _Toc1843320203 </w:instrText>
      </w:r>
      <w:r>
        <w:fldChar w:fldCharType="separate"/>
      </w:r>
      <w:r>
        <w:t>8</w:t>
      </w:r>
      <w:r>
        <w:fldChar w:fldCharType="end"/>
      </w:r>
      <w:r>
        <w:fldChar w:fldCharType="end"/>
      </w:r>
    </w:p>
    <w:p>
      <w:pPr>
        <w:pStyle w:val="18"/>
        <w:tabs>
          <w:tab w:val="right" w:leader="dot" w:pos="8306"/>
        </w:tabs>
      </w:pPr>
      <w:r>
        <w:fldChar w:fldCharType="begin"/>
      </w:r>
      <w:r>
        <w:instrText xml:space="preserve"> HYPERLINK \l _Toc1083560199 </w:instrText>
      </w:r>
      <w:r>
        <w:fldChar w:fldCharType="separate"/>
      </w:r>
      <w:r>
        <w:rPr>
          <w:rFonts w:hint="default" w:ascii="Times New Roman" w:hAnsi="Times New Roman" w:eastAsia="宋体"/>
          <w:szCs w:val="24"/>
        </w:rPr>
        <w:t xml:space="preserve">3. </w:t>
      </w:r>
      <w:r>
        <w:rPr>
          <w:rFonts w:ascii="Times New Roman" w:hAnsi="Times New Roman" w:eastAsia="宋体"/>
          <w:szCs w:val="24"/>
        </w:rPr>
        <w:t>学校考试</w:t>
      </w:r>
      <w:r>
        <w:tab/>
      </w:r>
      <w:r>
        <w:fldChar w:fldCharType="begin"/>
      </w:r>
      <w:r>
        <w:instrText xml:space="preserve"> PAGEREF _Toc1083560199 </w:instrText>
      </w:r>
      <w:r>
        <w:fldChar w:fldCharType="separate"/>
      </w:r>
      <w:r>
        <w:t>16</w:t>
      </w:r>
      <w:r>
        <w:fldChar w:fldCharType="end"/>
      </w:r>
      <w:r>
        <w:fldChar w:fldCharType="end"/>
      </w:r>
    </w:p>
    <w:p>
      <w:pPr>
        <w:pStyle w:val="15"/>
        <w:tabs>
          <w:tab w:val="right" w:leader="dot" w:pos="8306"/>
        </w:tabs>
      </w:pPr>
      <w:r>
        <w:fldChar w:fldCharType="begin"/>
      </w:r>
      <w:r>
        <w:instrText xml:space="preserve"> HYPERLINK \l _Toc734938033 </w:instrText>
      </w:r>
      <w:r>
        <w:fldChar w:fldCharType="separate"/>
      </w:r>
      <w:r>
        <w:rPr>
          <w:rFonts w:hint="eastAsia"/>
          <w:szCs w:val="28"/>
        </w:rPr>
        <w:t xml:space="preserve">五、 </w:t>
      </w:r>
      <w:r>
        <w:rPr>
          <w:szCs w:val="28"/>
        </w:rPr>
        <w:t>考试任务</w:t>
      </w:r>
      <w:r>
        <w:tab/>
      </w:r>
      <w:r>
        <w:fldChar w:fldCharType="begin"/>
      </w:r>
      <w:r>
        <w:instrText xml:space="preserve"> PAGEREF _Toc734938033 </w:instrText>
      </w:r>
      <w:r>
        <w:fldChar w:fldCharType="separate"/>
      </w:r>
      <w:r>
        <w:t>18</w:t>
      </w:r>
      <w:r>
        <w:fldChar w:fldCharType="end"/>
      </w:r>
      <w:r>
        <w:fldChar w:fldCharType="end"/>
      </w:r>
    </w:p>
    <w:p>
      <w:pPr>
        <w:pStyle w:val="18"/>
        <w:tabs>
          <w:tab w:val="right" w:leader="dot" w:pos="8306"/>
        </w:tabs>
      </w:pPr>
      <w:r>
        <w:fldChar w:fldCharType="begin"/>
      </w:r>
      <w:r>
        <w:instrText xml:space="preserve"> HYPERLINK \l _Toc1925066734 </w:instrText>
      </w:r>
      <w:r>
        <w:fldChar w:fldCharType="separate"/>
      </w:r>
      <w:r>
        <w:rPr>
          <w:rFonts w:hint="default" w:ascii="Times New Roman" w:hAnsi="Times New Roman" w:eastAsia="宋体"/>
          <w:szCs w:val="24"/>
        </w:rPr>
        <w:t xml:space="preserve">1. </w:t>
      </w:r>
      <w:r>
        <w:rPr>
          <w:rFonts w:ascii="Times New Roman" w:hAnsi="Times New Roman" w:eastAsia="宋体"/>
          <w:szCs w:val="24"/>
        </w:rPr>
        <w:t>组卷任务</w:t>
      </w:r>
      <w:r>
        <w:tab/>
      </w:r>
      <w:r>
        <w:fldChar w:fldCharType="begin"/>
      </w:r>
      <w:r>
        <w:instrText xml:space="preserve"> PAGEREF _Toc1925066734 </w:instrText>
      </w:r>
      <w:r>
        <w:fldChar w:fldCharType="separate"/>
      </w:r>
      <w:r>
        <w:t>18</w:t>
      </w:r>
      <w:r>
        <w:fldChar w:fldCharType="end"/>
      </w:r>
      <w:r>
        <w:fldChar w:fldCharType="end"/>
      </w:r>
    </w:p>
    <w:p>
      <w:pPr>
        <w:pStyle w:val="18"/>
        <w:tabs>
          <w:tab w:val="right" w:leader="dot" w:pos="8306"/>
        </w:tabs>
      </w:pPr>
      <w:r>
        <w:fldChar w:fldCharType="begin"/>
      </w:r>
      <w:r>
        <w:instrText xml:space="preserve"> HYPERLINK \l _Toc607972636 </w:instrText>
      </w:r>
      <w:r>
        <w:fldChar w:fldCharType="separate"/>
      </w:r>
      <w:r>
        <w:rPr>
          <w:rFonts w:hint="default" w:ascii="Times New Roman" w:hAnsi="Times New Roman" w:eastAsia="宋体"/>
          <w:szCs w:val="24"/>
        </w:rPr>
        <w:t xml:space="preserve">2. </w:t>
      </w:r>
      <w:r>
        <w:rPr>
          <w:rFonts w:ascii="Times New Roman" w:hAnsi="Times New Roman" w:eastAsia="宋体"/>
          <w:szCs w:val="24"/>
        </w:rPr>
        <w:t>审卷任务</w:t>
      </w:r>
      <w:r>
        <w:tab/>
      </w:r>
      <w:r>
        <w:fldChar w:fldCharType="begin"/>
      </w:r>
      <w:r>
        <w:instrText xml:space="preserve"> PAGEREF _Toc607972636 </w:instrText>
      </w:r>
      <w:r>
        <w:fldChar w:fldCharType="separate"/>
      </w:r>
      <w:r>
        <w:t>23</w:t>
      </w:r>
      <w:r>
        <w:fldChar w:fldCharType="end"/>
      </w:r>
      <w:r>
        <w:fldChar w:fldCharType="end"/>
      </w:r>
    </w:p>
    <w:p>
      <w:pPr>
        <w:pStyle w:val="18"/>
        <w:tabs>
          <w:tab w:val="right" w:leader="dot" w:pos="8306"/>
        </w:tabs>
      </w:pPr>
      <w:r>
        <w:fldChar w:fldCharType="begin"/>
      </w:r>
      <w:r>
        <w:instrText xml:space="preserve"> HYPERLINK \l _Toc468900826 </w:instrText>
      </w:r>
      <w:r>
        <w:fldChar w:fldCharType="separate"/>
      </w:r>
      <w:r>
        <w:rPr>
          <w:rFonts w:hint="default" w:ascii="Times New Roman" w:hAnsi="Times New Roman" w:eastAsia="宋体"/>
          <w:szCs w:val="24"/>
        </w:rPr>
        <w:t xml:space="preserve">3. </w:t>
      </w:r>
      <w:r>
        <w:rPr>
          <w:rFonts w:ascii="Times New Roman" w:hAnsi="Times New Roman" w:eastAsia="宋体"/>
          <w:szCs w:val="24"/>
        </w:rPr>
        <w:t>监考任务</w:t>
      </w:r>
      <w:r>
        <w:tab/>
      </w:r>
      <w:r>
        <w:fldChar w:fldCharType="begin"/>
      </w:r>
      <w:r>
        <w:instrText xml:space="preserve"> PAGEREF _Toc468900826 </w:instrText>
      </w:r>
      <w:r>
        <w:fldChar w:fldCharType="separate"/>
      </w:r>
      <w:r>
        <w:t>24</w:t>
      </w:r>
      <w:r>
        <w:fldChar w:fldCharType="end"/>
      </w:r>
      <w:r>
        <w:fldChar w:fldCharType="end"/>
      </w:r>
    </w:p>
    <w:p>
      <w:pPr>
        <w:pStyle w:val="18"/>
        <w:tabs>
          <w:tab w:val="right" w:leader="dot" w:pos="8306"/>
        </w:tabs>
      </w:pPr>
      <w:r>
        <w:fldChar w:fldCharType="begin"/>
      </w:r>
      <w:r>
        <w:instrText xml:space="preserve"> HYPERLINK \l _Toc1698681739 </w:instrText>
      </w:r>
      <w:r>
        <w:fldChar w:fldCharType="separate"/>
      </w:r>
      <w:r>
        <w:rPr>
          <w:rFonts w:hint="default" w:ascii="Times New Roman" w:hAnsi="Times New Roman" w:eastAsia="宋体"/>
          <w:szCs w:val="24"/>
        </w:rPr>
        <w:t xml:space="preserve">4. </w:t>
      </w:r>
      <w:r>
        <w:rPr>
          <w:rFonts w:ascii="Times New Roman" w:hAnsi="Times New Roman" w:eastAsia="宋体"/>
          <w:szCs w:val="24"/>
        </w:rPr>
        <w:t>阅卷任务</w:t>
      </w:r>
      <w:r>
        <w:tab/>
      </w:r>
      <w:r>
        <w:fldChar w:fldCharType="begin"/>
      </w:r>
      <w:r>
        <w:instrText xml:space="preserve"> PAGEREF _Toc1698681739 </w:instrText>
      </w:r>
      <w:r>
        <w:fldChar w:fldCharType="separate"/>
      </w:r>
      <w:r>
        <w:t>28</w:t>
      </w:r>
      <w:r>
        <w:fldChar w:fldCharType="end"/>
      </w:r>
      <w:r>
        <w:fldChar w:fldCharType="end"/>
      </w:r>
    </w:p>
    <w:p>
      <w:pPr>
        <w:pStyle w:val="15"/>
        <w:tabs>
          <w:tab w:val="right" w:leader="dot" w:pos="8306"/>
        </w:tabs>
      </w:pPr>
      <w:r>
        <w:fldChar w:fldCharType="begin"/>
      </w:r>
      <w:r>
        <w:instrText xml:space="preserve"> HYPERLINK \l _Toc1096384155 </w:instrText>
      </w:r>
      <w:r>
        <w:fldChar w:fldCharType="separate"/>
      </w:r>
      <w:r>
        <w:rPr>
          <w:rFonts w:hint="eastAsia"/>
          <w:szCs w:val="28"/>
        </w:rPr>
        <w:t xml:space="preserve">六、 </w:t>
      </w:r>
      <w:r>
        <w:rPr>
          <w:szCs w:val="28"/>
        </w:rPr>
        <w:t>试题组卷</w:t>
      </w:r>
      <w:r>
        <w:tab/>
      </w:r>
      <w:r>
        <w:fldChar w:fldCharType="begin"/>
      </w:r>
      <w:r>
        <w:instrText xml:space="preserve"> PAGEREF _Toc1096384155 </w:instrText>
      </w:r>
      <w:r>
        <w:fldChar w:fldCharType="separate"/>
      </w:r>
      <w:r>
        <w:t>31</w:t>
      </w:r>
      <w:r>
        <w:fldChar w:fldCharType="end"/>
      </w:r>
      <w:r>
        <w:fldChar w:fldCharType="end"/>
      </w:r>
    </w:p>
    <w:p>
      <w:pPr>
        <w:pStyle w:val="18"/>
        <w:tabs>
          <w:tab w:val="right" w:leader="dot" w:pos="8306"/>
        </w:tabs>
      </w:pPr>
      <w:r>
        <w:fldChar w:fldCharType="begin"/>
      </w:r>
      <w:r>
        <w:instrText xml:space="preserve"> HYPERLINK \l _Toc1518801825 </w:instrText>
      </w:r>
      <w:r>
        <w:fldChar w:fldCharType="separate"/>
      </w:r>
      <w:r>
        <w:rPr>
          <w:rFonts w:hint="default" w:ascii="Times New Roman" w:hAnsi="Times New Roman" w:eastAsia="宋体"/>
          <w:szCs w:val="24"/>
        </w:rPr>
        <w:t xml:space="preserve">1. </w:t>
      </w:r>
      <w:r>
        <w:rPr>
          <w:rFonts w:ascii="Times New Roman" w:hAnsi="Times New Roman" w:eastAsia="宋体"/>
          <w:szCs w:val="24"/>
        </w:rPr>
        <w:t>我的试卷</w:t>
      </w:r>
      <w:r>
        <w:tab/>
      </w:r>
      <w:r>
        <w:fldChar w:fldCharType="begin"/>
      </w:r>
      <w:r>
        <w:instrText xml:space="preserve"> PAGEREF _Toc1518801825 </w:instrText>
      </w:r>
      <w:r>
        <w:fldChar w:fldCharType="separate"/>
      </w:r>
      <w:r>
        <w:t>31</w:t>
      </w:r>
      <w:r>
        <w:fldChar w:fldCharType="end"/>
      </w:r>
      <w:r>
        <w:fldChar w:fldCharType="end"/>
      </w:r>
    </w:p>
    <w:p>
      <w:pPr>
        <w:pStyle w:val="18"/>
        <w:tabs>
          <w:tab w:val="right" w:leader="dot" w:pos="8306"/>
        </w:tabs>
      </w:pPr>
      <w:r>
        <w:fldChar w:fldCharType="begin"/>
      </w:r>
      <w:r>
        <w:instrText xml:space="preserve"> HYPERLINK \l _Toc1511644533 </w:instrText>
      </w:r>
      <w:r>
        <w:fldChar w:fldCharType="separate"/>
      </w:r>
      <w:r>
        <w:rPr>
          <w:rFonts w:hint="default" w:ascii="Times New Roman" w:hAnsi="Times New Roman" w:eastAsia="宋体"/>
          <w:szCs w:val="24"/>
        </w:rPr>
        <w:t xml:space="preserve">2. </w:t>
      </w:r>
      <w:r>
        <w:rPr>
          <w:rFonts w:ascii="Times New Roman" w:hAnsi="Times New Roman" w:eastAsia="宋体"/>
          <w:szCs w:val="24"/>
        </w:rPr>
        <w:t>我的模板</w:t>
      </w:r>
      <w:r>
        <w:tab/>
      </w:r>
      <w:r>
        <w:fldChar w:fldCharType="begin"/>
      </w:r>
      <w:r>
        <w:instrText xml:space="preserve"> PAGEREF _Toc1511644533 </w:instrText>
      </w:r>
      <w:r>
        <w:fldChar w:fldCharType="separate"/>
      </w:r>
      <w:r>
        <w:t>41</w:t>
      </w:r>
      <w:r>
        <w:fldChar w:fldCharType="end"/>
      </w:r>
      <w:r>
        <w:fldChar w:fldCharType="end"/>
      </w:r>
    </w:p>
    <w:p>
      <w:pPr>
        <w:pStyle w:val="18"/>
        <w:tabs>
          <w:tab w:val="right" w:leader="dot" w:pos="8306"/>
        </w:tabs>
      </w:pPr>
      <w:r>
        <w:fldChar w:fldCharType="begin"/>
      </w:r>
      <w:r>
        <w:instrText xml:space="preserve"> HYPERLINK \l _Toc1478122121 </w:instrText>
      </w:r>
      <w:r>
        <w:fldChar w:fldCharType="separate"/>
      </w:r>
      <w:r>
        <w:rPr>
          <w:rFonts w:hint="default" w:ascii="Times New Roman" w:hAnsi="Times New Roman" w:eastAsia="宋体"/>
          <w:szCs w:val="24"/>
        </w:rPr>
        <w:t xml:space="preserve">3. </w:t>
      </w:r>
      <w:r>
        <w:rPr>
          <w:rFonts w:ascii="Times New Roman" w:hAnsi="Times New Roman" w:eastAsia="宋体"/>
          <w:szCs w:val="24"/>
        </w:rPr>
        <w:t>我的试题</w:t>
      </w:r>
      <w:r>
        <w:tab/>
      </w:r>
      <w:r>
        <w:fldChar w:fldCharType="begin"/>
      </w:r>
      <w:r>
        <w:instrText xml:space="preserve"> PAGEREF _Toc1478122121 </w:instrText>
      </w:r>
      <w:r>
        <w:fldChar w:fldCharType="separate"/>
      </w:r>
      <w:r>
        <w:t>44</w:t>
      </w:r>
      <w:r>
        <w:fldChar w:fldCharType="end"/>
      </w:r>
      <w:r>
        <w:fldChar w:fldCharType="end"/>
      </w:r>
    </w:p>
    <w:p>
      <w:pPr>
        <w:pStyle w:val="15"/>
        <w:tabs>
          <w:tab w:val="right" w:leader="dot" w:pos="8306"/>
        </w:tabs>
      </w:pPr>
      <w:r>
        <w:fldChar w:fldCharType="begin"/>
      </w:r>
      <w:r>
        <w:instrText xml:space="preserve"> HYPERLINK \l _Toc707659151 </w:instrText>
      </w:r>
      <w:r>
        <w:fldChar w:fldCharType="separate"/>
      </w:r>
      <w:r>
        <w:rPr>
          <w:rFonts w:hint="eastAsia"/>
          <w:szCs w:val="28"/>
        </w:rPr>
        <w:t xml:space="preserve">七、 </w:t>
      </w:r>
      <w:r>
        <w:rPr>
          <w:szCs w:val="28"/>
        </w:rPr>
        <w:t>成绩统计</w:t>
      </w:r>
      <w:r>
        <w:tab/>
      </w:r>
      <w:r>
        <w:fldChar w:fldCharType="begin"/>
      </w:r>
      <w:r>
        <w:instrText xml:space="preserve"> PAGEREF _Toc707659151 </w:instrText>
      </w:r>
      <w:r>
        <w:fldChar w:fldCharType="separate"/>
      </w:r>
      <w:r>
        <w:t>52</w:t>
      </w:r>
      <w:r>
        <w:fldChar w:fldCharType="end"/>
      </w:r>
      <w:r>
        <w:fldChar w:fldCharType="end"/>
      </w:r>
    </w:p>
    <w:p>
      <w:pPr>
        <w:pStyle w:val="18"/>
        <w:tabs>
          <w:tab w:val="right" w:leader="dot" w:pos="8306"/>
        </w:tabs>
      </w:pPr>
      <w:r>
        <w:fldChar w:fldCharType="begin"/>
      </w:r>
      <w:r>
        <w:instrText xml:space="preserve"> HYPERLINK \l _Toc862913771 </w:instrText>
      </w:r>
      <w:r>
        <w:fldChar w:fldCharType="separate"/>
      </w:r>
      <w:r>
        <w:rPr>
          <w:rFonts w:hint="default" w:ascii="Times New Roman" w:hAnsi="Times New Roman" w:eastAsia="宋体"/>
          <w:szCs w:val="24"/>
        </w:rPr>
        <w:t xml:space="preserve">1. </w:t>
      </w:r>
      <w:r>
        <w:rPr>
          <w:rFonts w:ascii="Times New Roman" w:hAnsi="Times New Roman" w:eastAsia="宋体"/>
          <w:szCs w:val="24"/>
        </w:rPr>
        <w:t>成绩导出</w:t>
      </w:r>
      <w:r>
        <w:tab/>
      </w:r>
      <w:r>
        <w:fldChar w:fldCharType="begin"/>
      </w:r>
      <w:r>
        <w:instrText xml:space="preserve"> PAGEREF _Toc862913771 </w:instrText>
      </w:r>
      <w:r>
        <w:fldChar w:fldCharType="separate"/>
      </w:r>
      <w:r>
        <w:t>52</w:t>
      </w:r>
      <w:r>
        <w:fldChar w:fldCharType="end"/>
      </w:r>
      <w:r>
        <w:fldChar w:fldCharType="end"/>
      </w:r>
    </w:p>
    <w:p>
      <w:pPr>
        <w:pStyle w:val="18"/>
        <w:tabs>
          <w:tab w:val="right" w:leader="dot" w:pos="8306"/>
        </w:tabs>
      </w:pPr>
      <w:r>
        <w:fldChar w:fldCharType="begin"/>
      </w:r>
      <w:r>
        <w:instrText xml:space="preserve"> HYPERLINK \l _Toc1034681006 </w:instrText>
      </w:r>
      <w:r>
        <w:fldChar w:fldCharType="separate"/>
      </w:r>
      <w:r>
        <w:rPr>
          <w:rFonts w:hint="default" w:ascii="Times New Roman" w:hAnsi="Times New Roman" w:eastAsia="宋体"/>
          <w:szCs w:val="24"/>
        </w:rPr>
        <w:t xml:space="preserve">2. </w:t>
      </w:r>
      <w:r>
        <w:rPr>
          <w:rFonts w:ascii="Times New Roman" w:hAnsi="Times New Roman" w:eastAsia="宋体"/>
          <w:szCs w:val="24"/>
        </w:rPr>
        <w:t>考试详情</w:t>
      </w:r>
      <w:r>
        <w:tab/>
      </w:r>
      <w:r>
        <w:fldChar w:fldCharType="begin"/>
      </w:r>
      <w:r>
        <w:instrText xml:space="preserve"> PAGEREF _Toc1034681006 </w:instrText>
      </w:r>
      <w:r>
        <w:fldChar w:fldCharType="separate"/>
      </w:r>
      <w:r>
        <w:t>54</w:t>
      </w:r>
      <w:r>
        <w:fldChar w:fldCharType="end"/>
      </w:r>
      <w:r>
        <w:fldChar w:fldCharType="end"/>
      </w:r>
    </w:p>
    <w:p>
      <w:pPr>
        <w:pStyle w:val="18"/>
        <w:tabs>
          <w:tab w:val="right" w:leader="dot" w:pos="8306"/>
        </w:tabs>
      </w:pPr>
      <w:r>
        <w:fldChar w:fldCharType="begin"/>
      </w:r>
      <w:r>
        <w:instrText xml:space="preserve"> HYPERLINK \l _Toc1708578083 </w:instrText>
      </w:r>
      <w:r>
        <w:fldChar w:fldCharType="separate"/>
      </w:r>
      <w:r>
        <w:rPr>
          <w:rFonts w:hint="default" w:ascii="Times New Roman" w:hAnsi="Times New Roman" w:eastAsia="宋体"/>
          <w:szCs w:val="24"/>
        </w:rPr>
        <w:t xml:space="preserve">3. </w:t>
      </w:r>
      <w:r>
        <w:rPr>
          <w:rFonts w:ascii="Times New Roman" w:hAnsi="Times New Roman" w:eastAsia="宋体"/>
          <w:szCs w:val="24"/>
        </w:rPr>
        <w:t>成绩分布</w:t>
      </w:r>
      <w:r>
        <w:tab/>
      </w:r>
      <w:r>
        <w:fldChar w:fldCharType="begin"/>
      </w:r>
      <w:r>
        <w:instrText xml:space="preserve"> PAGEREF _Toc1708578083 </w:instrText>
      </w:r>
      <w:r>
        <w:fldChar w:fldCharType="separate"/>
      </w:r>
      <w:r>
        <w:t>55</w:t>
      </w:r>
      <w:r>
        <w:fldChar w:fldCharType="end"/>
      </w:r>
      <w:r>
        <w:fldChar w:fldCharType="end"/>
      </w:r>
    </w:p>
    <w:p>
      <w:pPr>
        <w:pStyle w:val="18"/>
        <w:tabs>
          <w:tab w:val="right" w:leader="dot" w:pos="8306"/>
        </w:tabs>
      </w:pPr>
      <w:r>
        <w:fldChar w:fldCharType="begin"/>
      </w:r>
      <w:r>
        <w:instrText xml:space="preserve"> HYPERLINK \l _Toc2067996944 </w:instrText>
      </w:r>
      <w:r>
        <w:fldChar w:fldCharType="separate"/>
      </w:r>
      <w:r>
        <w:rPr>
          <w:rFonts w:hint="default" w:ascii="Times New Roman" w:hAnsi="Times New Roman" w:eastAsia="宋体"/>
          <w:szCs w:val="24"/>
        </w:rPr>
        <w:t xml:space="preserve">4. </w:t>
      </w:r>
      <w:r>
        <w:rPr>
          <w:rFonts w:ascii="Times New Roman" w:hAnsi="Times New Roman" w:eastAsia="宋体"/>
          <w:szCs w:val="24"/>
        </w:rPr>
        <w:t>题目难度</w:t>
      </w:r>
      <w:r>
        <w:tab/>
      </w:r>
      <w:r>
        <w:fldChar w:fldCharType="begin"/>
      </w:r>
      <w:r>
        <w:instrText xml:space="preserve"> PAGEREF _Toc2067996944 </w:instrText>
      </w:r>
      <w:r>
        <w:fldChar w:fldCharType="separate"/>
      </w:r>
      <w:r>
        <w:t>56</w:t>
      </w:r>
      <w:r>
        <w:fldChar w:fldCharType="end"/>
      </w:r>
      <w:r>
        <w:fldChar w:fldCharType="end"/>
      </w:r>
    </w:p>
    <w:p>
      <w:pPr>
        <w:pStyle w:val="18"/>
        <w:tabs>
          <w:tab w:val="right" w:leader="dot" w:pos="8306"/>
        </w:tabs>
      </w:pPr>
      <w:r>
        <w:fldChar w:fldCharType="begin"/>
      </w:r>
      <w:r>
        <w:instrText xml:space="preserve"> HYPERLINK \l _Toc1949294760 </w:instrText>
      </w:r>
      <w:r>
        <w:fldChar w:fldCharType="separate"/>
      </w:r>
      <w:r>
        <w:rPr>
          <w:rFonts w:hint="default" w:ascii="Times New Roman" w:hAnsi="Times New Roman" w:eastAsia="宋体"/>
          <w:szCs w:val="24"/>
        </w:rPr>
        <w:t xml:space="preserve">5. </w:t>
      </w:r>
      <w:r>
        <w:rPr>
          <w:rFonts w:ascii="Times New Roman" w:hAnsi="Times New Roman" w:eastAsia="宋体"/>
          <w:szCs w:val="24"/>
        </w:rPr>
        <w:t>干扰项分析</w:t>
      </w:r>
      <w:r>
        <w:tab/>
      </w:r>
      <w:r>
        <w:fldChar w:fldCharType="begin"/>
      </w:r>
      <w:r>
        <w:instrText xml:space="preserve"> PAGEREF _Toc1949294760 </w:instrText>
      </w:r>
      <w:r>
        <w:fldChar w:fldCharType="separate"/>
      </w:r>
      <w:r>
        <w:t>57</w:t>
      </w:r>
      <w:r>
        <w:fldChar w:fldCharType="end"/>
      </w:r>
      <w:r>
        <w:fldChar w:fldCharType="end"/>
      </w:r>
    </w:p>
    <w:p>
      <w:pPr>
        <w:pStyle w:val="15"/>
        <w:tabs>
          <w:tab w:val="right" w:leader="dot" w:pos="8306"/>
        </w:tabs>
      </w:pPr>
      <w:r>
        <w:fldChar w:fldCharType="begin"/>
      </w:r>
      <w:r>
        <w:instrText xml:space="preserve"> HYPERLINK \l _Toc1933996335 </w:instrText>
      </w:r>
      <w:r>
        <w:fldChar w:fldCharType="separate"/>
      </w:r>
      <w:r>
        <w:rPr>
          <w:rFonts w:hint="eastAsia"/>
          <w:szCs w:val="28"/>
        </w:rPr>
        <w:t xml:space="preserve">八、 </w:t>
      </w:r>
      <w:r>
        <w:rPr>
          <w:szCs w:val="28"/>
        </w:rPr>
        <w:t>自主训练</w:t>
      </w:r>
      <w:r>
        <w:tab/>
      </w:r>
      <w:r>
        <w:fldChar w:fldCharType="begin"/>
      </w:r>
      <w:r>
        <w:instrText xml:space="preserve"> PAGEREF _Toc1933996335 </w:instrText>
      </w:r>
      <w:r>
        <w:fldChar w:fldCharType="separate"/>
      </w:r>
      <w:r>
        <w:t>58</w:t>
      </w:r>
      <w:r>
        <w:fldChar w:fldCharType="end"/>
      </w:r>
      <w:r>
        <w:fldChar w:fldCharType="end"/>
      </w:r>
    </w:p>
    <w:p>
      <w:pPr>
        <w:pStyle w:val="18"/>
        <w:tabs>
          <w:tab w:val="right" w:leader="dot" w:pos="8306"/>
        </w:tabs>
      </w:pPr>
      <w:r>
        <w:fldChar w:fldCharType="begin"/>
      </w:r>
      <w:r>
        <w:instrText xml:space="preserve"> HYPERLINK \l _Toc363921353 </w:instrText>
      </w:r>
      <w:r>
        <w:fldChar w:fldCharType="separate"/>
      </w:r>
      <w:r>
        <w:rPr>
          <w:rFonts w:hint="default" w:ascii="Times New Roman" w:hAnsi="Times New Roman" w:eastAsia="宋体"/>
          <w:szCs w:val="24"/>
        </w:rPr>
        <w:t xml:space="preserve">1. </w:t>
      </w:r>
      <w:r>
        <w:rPr>
          <w:rFonts w:ascii="Times New Roman" w:hAnsi="Times New Roman" w:eastAsia="宋体"/>
          <w:szCs w:val="24"/>
        </w:rPr>
        <w:t>学生记录</w:t>
      </w:r>
      <w:r>
        <w:tab/>
      </w:r>
      <w:r>
        <w:fldChar w:fldCharType="begin"/>
      </w:r>
      <w:r>
        <w:instrText xml:space="preserve"> PAGEREF _Toc363921353 </w:instrText>
      </w:r>
      <w:r>
        <w:fldChar w:fldCharType="separate"/>
      </w:r>
      <w:r>
        <w:t>58</w:t>
      </w:r>
      <w:r>
        <w:fldChar w:fldCharType="end"/>
      </w:r>
      <w:r>
        <w:fldChar w:fldCharType="end"/>
      </w:r>
    </w:p>
    <w:p>
      <w:pPr>
        <w:pStyle w:val="18"/>
        <w:tabs>
          <w:tab w:val="right" w:leader="dot" w:pos="8306"/>
        </w:tabs>
      </w:pPr>
      <w:r>
        <w:fldChar w:fldCharType="begin"/>
      </w:r>
      <w:r>
        <w:instrText xml:space="preserve"> HYPERLINK \l _Toc392753215 </w:instrText>
      </w:r>
      <w:r>
        <w:fldChar w:fldCharType="separate"/>
      </w:r>
      <w:r>
        <w:rPr>
          <w:rFonts w:hint="default" w:ascii="Times New Roman" w:hAnsi="Times New Roman" w:eastAsia="宋体"/>
          <w:szCs w:val="24"/>
        </w:rPr>
        <w:t xml:space="preserve">2. </w:t>
      </w:r>
      <w:r>
        <w:rPr>
          <w:rFonts w:ascii="Times New Roman" w:hAnsi="Times New Roman" w:eastAsia="宋体"/>
          <w:szCs w:val="24"/>
        </w:rPr>
        <w:t>基础训练</w:t>
      </w:r>
      <w:r>
        <w:tab/>
      </w:r>
      <w:r>
        <w:fldChar w:fldCharType="begin"/>
      </w:r>
      <w:r>
        <w:instrText xml:space="preserve"> PAGEREF _Toc392753215 </w:instrText>
      </w:r>
      <w:r>
        <w:fldChar w:fldCharType="separate"/>
      </w:r>
      <w:r>
        <w:t>59</w:t>
      </w:r>
      <w:r>
        <w:fldChar w:fldCharType="end"/>
      </w:r>
      <w:r>
        <w:fldChar w:fldCharType="end"/>
      </w:r>
    </w:p>
    <w:p>
      <w:pPr>
        <w:pStyle w:val="18"/>
        <w:tabs>
          <w:tab w:val="right" w:leader="dot" w:pos="8306"/>
        </w:tabs>
      </w:pPr>
      <w:r>
        <w:fldChar w:fldCharType="begin"/>
      </w:r>
      <w:r>
        <w:instrText xml:space="preserve"> HYPERLINK \l _Toc1786037274 </w:instrText>
      </w:r>
      <w:r>
        <w:fldChar w:fldCharType="separate"/>
      </w:r>
      <w:r>
        <w:rPr>
          <w:rFonts w:hint="default" w:ascii="Times New Roman" w:hAnsi="Times New Roman" w:eastAsia="宋体"/>
          <w:szCs w:val="24"/>
        </w:rPr>
        <w:t xml:space="preserve">3. </w:t>
      </w:r>
      <w:r>
        <w:rPr>
          <w:rFonts w:ascii="Times New Roman" w:hAnsi="Times New Roman" w:eastAsia="宋体"/>
          <w:szCs w:val="24"/>
        </w:rPr>
        <w:t>模考训练</w:t>
      </w:r>
      <w:r>
        <w:tab/>
      </w:r>
      <w:r>
        <w:fldChar w:fldCharType="begin"/>
      </w:r>
      <w:r>
        <w:instrText xml:space="preserve"> PAGEREF _Toc1786037274 </w:instrText>
      </w:r>
      <w:r>
        <w:fldChar w:fldCharType="separate"/>
      </w:r>
      <w:r>
        <w:t>60</w:t>
      </w:r>
      <w:r>
        <w:fldChar w:fldCharType="end"/>
      </w:r>
      <w:r>
        <w:fldChar w:fldCharType="end"/>
      </w:r>
    </w:p>
    <w:p>
      <w:pPr>
        <w:pStyle w:val="15"/>
        <w:tabs>
          <w:tab w:val="right" w:leader="dot" w:pos="8306"/>
        </w:tabs>
      </w:pPr>
      <w:r>
        <w:fldChar w:fldCharType="begin"/>
      </w:r>
      <w:r>
        <w:instrText xml:space="preserve"> HYPERLINK \l _Toc402046352 </w:instrText>
      </w:r>
      <w:r>
        <w:fldChar w:fldCharType="separate"/>
      </w:r>
      <w:r>
        <w:rPr>
          <w:rFonts w:hint="eastAsia"/>
          <w:szCs w:val="28"/>
        </w:rPr>
        <w:t xml:space="preserve">九、 </w:t>
      </w:r>
      <w:r>
        <w:rPr>
          <w:szCs w:val="28"/>
        </w:rPr>
        <w:t>个人</w:t>
      </w:r>
      <w:r>
        <w:rPr>
          <w:rFonts w:hint="eastAsia"/>
          <w:szCs w:val="28"/>
        </w:rPr>
        <w:t>中心</w:t>
      </w:r>
      <w:r>
        <w:tab/>
      </w:r>
      <w:r>
        <w:fldChar w:fldCharType="begin"/>
      </w:r>
      <w:r>
        <w:instrText xml:space="preserve"> PAGEREF _Toc402046352 </w:instrText>
      </w:r>
      <w:r>
        <w:fldChar w:fldCharType="separate"/>
      </w:r>
      <w:r>
        <w:t>61</w:t>
      </w:r>
      <w:r>
        <w:fldChar w:fldCharType="end"/>
      </w:r>
      <w:r>
        <w:fldChar w:fldCharType="end"/>
      </w:r>
    </w:p>
    <w:p>
      <w:pPr>
        <w:pStyle w:val="18"/>
        <w:tabs>
          <w:tab w:val="right" w:leader="dot" w:pos="8306"/>
        </w:tabs>
      </w:pPr>
      <w:r>
        <w:fldChar w:fldCharType="begin"/>
      </w:r>
      <w:r>
        <w:instrText xml:space="preserve"> HYPERLINK \l _Toc1209484602 </w:instrText>
      </w:r>
      <w:r>
        <w:fldChar w:fldCharType="separate"/>
      </w:r>
      <w:r>
        <w:rPr>
          <w:rFonts w:hint="default" w:ascii="Times New Roman" w:hAnsi="Times New Roman" w:eastAsia="宋体"/>
          <w:szCs w:val="24"/>
        </w:rPr>
        <w:t xml:space="preserve">1. </w:t>
      </w:r>
      <w:r>
        <w:rPr>
          <w:rFonts w:ascii="Times New Roman" w:hAnsi="Times New Roman" w:eastAsia="宋体"/>
          <w:szCs w:val="24"/>
        </w:rPr>
        <w:t>查看提醒</w:t>
      </w:r>
      <w:r>
        <w:tab/>
      </w:r>
      <w:r>
        <w:fldChar w:fldCharType="begin"/>
      </w:r>
      <w:r>
        <w:instrText xml:space="preserve"> PAGEREF _Toc1209484602 </w:instrText>
      </w:r>
      <w:r>
        <w:fldChar w:fldCharType="separate"/>
      </w:r>
      <w:r>
        <w:t>61</w:t>
      </w:r>
      <w:r>
        <w:fldChar w:fldCharType="end"/>
      </w:r>
      <w:r>
        <w:fldChar w:fldCharType="end"/>
      </w:r>
    </w:p>
    <w:p>
      <w:pPr>
        <w:pStyle w:val="18"/>
        <w:tabs>
          <w:tab w:val="right" w:leader="dot" w:pos="8306"/>
        </w:tabs>
      </w:pPr>
      <w:r>
        <w:fldChar w:fldCharType="begin"/>
      </w:r>
      <w:r>
        <w:instrText xml:space="preserve"> HYPERLINK \l _Toc1874986959 </w:instrText>
      </w:r>
      <w:r>
        <w:fldChar w:fldCharType="separate"/>
      </w:r>
      <w:r>
        <w:rPr>
          <w:rFonts w:hint="default" w:ascii="Times New Roman" w:hAnsi="Times New Roman" w:eastAsia="宋体"/>
          <w:szCs w:val="24"/>
        </w:rPr>
        <w:t xml:space="preserve">2. </w:t>
      </w:r>
      <w:r>
        <w:rPr>
          <w:rFonts w:ascii="Times New Roman" w:hAnsi="Times New Roman" w:eastAsia="宋体"/>
          <w:szCs w:val="24"/>
        </w:rPr>
        <w:t>个人空间</w:t>
      </w:r>
      <w:r>
        <w:tab/>
      </w:r>
      <w:r>
        <w:fldChar w:fldCharType="begin"/>
      </w:r>
      <w:r>
        <w:instrText xml:space="preserve"> PAGEREF _Toc1874986959 </w:instrText>
      </w:r>
      <w:r>
        <w:fldChar w:fldCharType="separate"/>
      </w:r>
      <w:r>
        <w:t>62</w:t>
      </w:r>
      <w:r>
        <w:fldChar w:fldCharType="end"/>
      </w:r>
      <w:r>
        <w:fldChar w:fldCharType="end"/>
      </w:r>
    </w:p>
    <w:p>
      <w:pPr>
        <w:pStyle w:val="15"/>
        <w:tabs>
          <w:tab w:val="right" w:leader="dot" w:pos="8306"/>
        </w:tabs>
      </w:pPr>
      <w:r>
        <w:fldChar w:fldCharType="begin"/>
      </w:r>
      <w:r>
        <w:instrText xml:space="preserve"> HYPERLINK \l _Toc730783835 </w:instrText>
      </w:r>
      <w:r>
        <w:fldChar w:fldCharType="separate"/>
      </w:r>
      <w:r>
        <w:rPr>
          <w:rFonts w:hint="eastAsia"/>
          <w:szCs w:val="28"/>
        </w:rPr>
        <w:t>十、 帮助中心</w:t>
      </w:r>
      <w:r>
        <w:tab/>
      </w:r>
      <w:r>
        <w:fldChar w:fldCharType="begin"/>
      </w:r>
      <w:r>
        <w:instrText xml:space="preserve"> PAGEREF _Toc730783835 </w:instrText>
      </w:r>
      <w:r>
        <w:fldChar w:fldCharType="separate"/>
      </w:r>
      <w:r>
        <w:t>64</w:t>
      </w:r>
      <w:r>
        <w:fldChar w:fldCharType="end"/>
      </w:r>
      <w:r>
        <w:fldChar w:fldCharType="end"/>
      </w:r>
    </w:p>
    <w:p>
      <w:r>
        <w:fldChar w:fldCharType="end"/>
      </w:r>
    </w:p>
    <w:p/>
    <w:p/>
    <w:p/>
    <w:p/>
    <w:p>
      <w:pPr>
        <w:pStyle w:val="2"/>
        <w:numPr>
          <w:ilvl w:val="0"/>
          <w:numId w:val="1"/>
        </w:numPr>
        <w:ind w:firstLine="562" w:firstLineChars="200"/>
        <w:rPr>
          <w:sz w:val="28"/>
          <w:szCs w:val="28"/>
        </w:rPr>
      </w:pPr>
      <w:bookmarkStart w:id="0" w:name="_Toc543257771"/>
      <w:r>
        <w:rPr>
          <w:rFonts w:hint="eastAsia"/>
          <w:sz w:val="28"/>
          <w:szCs w:val="28"/>
        </w:rPr>
        <w:t>环境检测</w:t>
      </w:r>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rFonts w:hint="eastAsia"/>
          <w:sz w:val="24"/>
          <w:szCs w:val="24"/>
        </w:rPr>
        <w:t>在正式使用iTEST智能测评云平台之前，您需要确保所使用的浏览器等符合我们系统的要求，否则可能会影响您的使用体验。我们的系统推荐使用360极速浏览器、谷歌（Chrome）浏览器、火狐（Firefox）浏览器，若您不清楚所使用的浏览器或相关配置是否符合要求，可以点击首页右下角的“环境检测”对浏览器、网速等情况进行检测。若检测后发现配置不符合推荐要求，系统会提醒您前往“下载专区”进行下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rFonts w:hint="eastAsia"/>
          <w:sz w:val="24"/>
          <w:szCs w:val="24"/>
        </w:rPr>
        <w:t>下载专区中包括了推荐的浏览器安装下载、音视频处理软件安装和使用说明下载、系统硬件配置说明，可以帮助您更流畅高效地使用系统。</w:t>
      </w:r>
    </w:p>
    <w:p>
      <w:pPr>
        <w:jc w:val="center"/>
        <w:rPr>
          <w:sz w:val="24"/>
          <w:szCs w:val="24"/>
        </w:rPr>
      </w:pPr>
      <w:r>
        <w:drawing>
          <wp:inline distT="0" distB="0" distL="0" distR="0">
            <wp:extent cx="5039995" cy="3921125"/>
            <wp:effectExtent l="0" t="0" r="8255"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
                    <a:stretch>
                      <a:fillRect/>
                    </a:stretch>
                  </pic:blipFill>
                  <pic:spPr>
                    <a:xfrm>
                      <a:off x="0" y="0"/>
                      <a:ext cx="5040000" cy="3921167"/>
                    </a:xfrm>
                    <a:prstGeom prst="rect">
                      <a:avLst/>
                    </a:prstGeom>
                  </pic:spPr>
                </pic:pic>
              </a:graphicData>
            </a:graphic>
          </wp:inline>
        </w:drawing>
      </w:r>
    </w:p>
    <w:p>
      <w:pPr>
        <w:jc w:val="center"/>
        <w:rPr>
          <w:rFonts w:hint="eastAsia"/>
          <w:szCs w:val="21"/>
        </w:rPr>
      </w:pPr>
      <w:r>
        <w:rPr>
          <w:rFonts w:hint="eastAsia"/>
          <w:szCs w:val="21"/>
        </w:rPr>
        <w:t>图1-1</w:t>
      </w:r>
    </w:p>
    <w:p>
      <w:pPr>
        <w:jc w:val="both"/>
        <w:rPr>
          <w:rFonts w:hint="eastAsia"/>
          <w:szCs w:val="21"/>
        </w:rPr>
      </w:pPr>
      <w:r>
        <w:rPr>
          <w:rFonts w:hint="eastAsia"/>
          <w:szCs w:val="21"/>
        </w:rPr>
        <w:br w:type="page"/>
      </w:r>
    </w:p>
    <w:p>
      <w:pPr>
        <w:jc w:val="both"/>
        <w:rPr>
          <w:rFonts w:hint="eastAsia"/>
          <w:szCs w:val="21"/>
        </w:rPr>
      </w:pPr>
    </w:p>
    <w:p>
      <w:pPr>
        <w:pStyle w:val="2"/>
        <w:numPr>
          <w:ilvl w:val="0"/>
          <w:numId w:val="1"/>
        </w:numPr>
        <w:ind w:firstLine="562" w:firstLineChars="200"/>
        <w:rPr>
          <w:sz w:val="28"/>
          <w:szCs w:val="28"/>
        </w:rPr>
      </w:pPr>
      <w:bookmarkStart w:id="1" w:name="_Toc1580373800"/>
      <w:r>
        <w:rPr>
          <w:sz w:val="28"/>
          <w:szCs w:val="28"/>
        </w:rPr>
        <w:t>注册</w:t>
      </w:r>
      <w:r>
        <w:rPr>
          <w:rFonts w:hint="eastAsia"/>
          <w:sz w:val="28"/>
          <w:szCs w:val="28"/>
        </w:rPr>
        <w:t>和登录</w:t>
      </w:r>
      <w:bookmarkEnd w:id="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rFonts w:hint="eastAsia"/>
          <w:sz w:val="24"/>
          <w:szCs w:val="24"/>
        </w:rPr>
        <w:t>为方便教师能够使用一个账号登录Unipus旗下各产品，iTEST智能测评云平台升级了账号系统，与Unipus账号打通。若您已经有Unipus账号，可以直接登录iTEST。若您尚没有Unipus账号，可以点击首页点击右上角的“注册”进行注册。</w:t>
      </w:r>
    </w:p>
    <w:p>
      <w:pPr>
        <w:ind w:firstLine="420"/>
        <w:jc w:val="left"/>
        <w:rPr>
          <w:sz w:val="24"/>
          <w:szCs w:val="24"/>
        </w:rPr>
      </w:pPr>
      <w:r>
        <w:drawing>
          <wp:inline distT="0" distB="0" distL="0" distR="0">
            <wp:extent cx="5039995" cy="3831590"/>
            <wp:effectExtent l="0" t="0" r="825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
                    <a:stretch>
                      <a:fillRect/>
                    </a:stretch>
                  </pic:blipFill>
                  <pic:spPr>
                    <a:xfrm>
                      <a:off x="0" y="0"/>
                      <a:ext cx="5040000" cy="3831881"/>
                    </a:xfrm>
                    <a:prstGeom prst="rect">
                      <a:avLst/>
                    </a:prstGeom>
                  </pic:spPr>
                </pic:pic>
              </a:graphicData>
            </a:graphic>
          </wp:inline>
        </w:drawing>
      </w:r>
    </w:p>
    <w:p>
      <w:pPr>
        <w:jc w:val="center"/>
        <w:rPr>
          <w:rFonts w:hint="eastAsia"/>
          <w:bCs/>
          <w:szCs w:val="21"/>
        </w:rPr>
      </w:pPr>
      <w:r>
        <w:rPr>
          <w:rFonts w:hint="eastAsia"/>
          <w:bCs/>
          <w:szCs w:val="21"/>
        </w:rPr>
        <w:t>图2-1</w:t>
      </w:r>
    </w:p>
    <w:p>
      <w:pPr>
        <w:jc w:val="both"/>
        <w:rPr>
          <w:rFonts w:hint="eastAsia"/>
          <w:bCs/>
          <w:szCs w:val="21"/>
        </w:rPr>
      </w:pPr>
      <w:r>
        <w:rPr>
          <w:rFonts w:hint="eastAsia"/>
          <w:bCs/>
          <w:szCs w:val="21"/>
        </w:rPr>
        <w:br w:type="page"/>
      </w:r>
    </w:p>
    <w:p>
      <w:pPr>
        <w:jc w:val="both"/>
        <w:rPr>
          <w:rFonts w:hint="eastAsia"/>
          <w:bCs/>
          <w:szCs w:val="21"/>
        </w:rPr>
      </w:pPr>
    </w:p>
    <w:p>
      <w:pPr>
        <w:pStyle w:val="2"/>
        <w:numPr>
          <w:ilvl w:val="0"/>
          <w:numId w:val="1"/>
        </w:numPr>
        <w:ind w:firstLine="562" w:firstLineChars="200"/>
        <w:rPr>
          <w:sz w:val="28"/>
          <w:szCs w:val="28"/>
        </w:rPr>
      </w:pPr>
      <w:bookmarkStart w:id="2" w:name="_Toc1264710504"/>
      <w:r>
        <w:rPr>
          <w:rFonts w:hint="eastAsia"/>
          <w:sz w:val="28"/>
          <w:szCs w:val="28"/>
        </w:rPr>
        <w:t>认证和完善信息</w:t>
      </w:r>
      <w:bookmarkEnd w:id="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eastAsia"/>
          <w:sz w:val="24"/>
          <w:szCs w:val="24"/>
        </w:rPr>
      </w:pPr>
      <w:r>
        <w:rPr>
          <w:rFonts w:hint="eastAsia"/>
          <w:sz w:val="24"/>
          <w:szCs w:val="24"/>
        </w:rPr>
        <w:t>为确认您的信息，在首次登录后，</w:t>
      </w:r>
      <w:r>
        <w:rPr>
          <w:sz w:val="24"/>
          <w:szCs w:val="24"/>
        </w:rPr>
        <w:t>您将进入到</w:t>
      </w:r>
      <w:r>
        <w:rPr>
          <w:rFonts w:hint="eastAsia"/>
          <w:sz w:val="24"/>
          <w:szCs w:val="24"/>
        </w:rPr>
        <w:t>认证页面</w:t>
      </w:r>
      <w:r>
        <w:rPr>
          <w:sz w:val="24"/>
          <w:szCs w:val="24"/>
        </w:rPr>
        <w:t>。</w:t>
      </w:r>
      <w:r>
        <w:rPr>
          <w:rFonts w:hint="eastAsia"/>
          <w:sz w:val="24"/>
          <w:szCs w:val="24"/>
        </w:rPr>
        <w:t>认证页面需要您完成所属学校和个人身份的绑定和认证。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eastAsia"/>
          <w:sz w:val="24"/>
          <w:szCs w:val="24"/>
        </w:rPr>
      </w:pPr>
      <w:r>
        <w:rPr>
          <w:rFonts w:hint="eastAsia"/>
          <w:sz w:val="24"/>
          <w:szCs w:val="24"/>
        </w:rPr>
        <w:t>首先填写您所在的学校，填写完成之后，点击“下一步”，进入账号认证界面。选择“教师”的身份，输入您的iTEST账号及认证码，iTEST账号及认证码由学校发放，若有疑问请联系学校管理员。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rFonts w:hint="eastAsia"/>
          <w:sz w:val="24"/>
          <w:szCs w:val="24"/>
        </w:rPr>
        <w:t>账号认证后无法更改，请认真填写。认证完成后，再次登录时无需再次认证。</w:t>
      </w:r>
    </w:p>
    <w:p>
      <w:pPr>
        <w:ind w:left="420" w:leftChars="200"/>
        <w:jc w:val="center"/>
        <w:rPr>
          <w:szCs w:val="21"/>
        </w:rPr>
      </w:pPr>
      <w:r>
        <w:drawing>
          <wp:inline distT="0" distB="0" distL="0" distR="0">
            <wp:extent cx="4211955" cy="327660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8"/>
                    <a:stretch>
                      <a:fillRect/>
                    </a:stretch>
                  </pic:blipFill>
                  <pic:spPr>
                    <a:xfrm>
                      <a:off x="0" y="0"/>
                      <a:ext cx="4213882" cy="3277951"/>
                    </a:xfrm>
                    <a:prstGeom prst="rect">
                      <a:avLst/>
                    </a:prstGeom>
                  </pic:spPr>
                </pic:pic>
              </a:graphicData>
            </a:graphic>
          </wp:inline>
        </w:drawing>
      </w:r>
    </w:p>
    <w:p>
      <w:pPr>
        <w:ind w:left="420" w:leftChars="200"/>
        <w:jc w:val="center"/>
        <w:rPr>
          <w:szCs w:val="21"/>
        </w:rPr>
      </w:pPr>
      <w:r>
        <w:rPr>
          <w:rFonts w:hint="eastAsia"/>
          <w:szCs w:val="21"/>
        </w:rPr>
        <w:t>图3-1</w:t>
      </w:r>
    </w:p>
    <w:p>
      <w:pPr>
        <w:ind w:left="420" w:leftChars="200"/>
        <w:jc w:val="center"/>
        <w:rPr>
          <w:szCs w:val="21"/>
        </w:rPr>
      </w:pPr>
      <w:r>
        <w:drawing>
          <wp:inline distT="0" distB="0" distL="0" distR="0">
            <wp:extent cx="4211955" cy="3274695"/>
            <wp:effectExtent l="0" t="0" r="0" b="190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9"/>
                    <a:stretch>
                      <a:fillRect/>
                    </a:stretch>
                  </pic:blipFill>
                  <pic:spPr>
                    <a:xfrm>
                      <a:off x="0" y="0"/>
                      <a:ext cx="4214195" cy="3276000"/>
                    </a:xfrm>
                    <a:prstGeom prst="rect">
                      <a:avLst/>
                    </a:prstGeom>
                  </pic:spPr>
                </pic:pic>
              </a:graphicData>
            </a:graphic>
          </wp:inline>
        </w:drawing>
      </w:r>
    </w:p>
    <w:p>
      <w:pPr>
        <w:jc w:val="center"/>
        <w:rPr>
          <w:szCs w:val="21"/>
        </w:rPr>
      </w:pPr>
      <w:r>
        <w:rPr>
          <w:rFonts w:hint="eastAsia"/>
          <w:szCs w:val="21"/>
        </w:rPr>
        <w:t>图3-2</w:t>
      </w:r>
    </w:p>
    <w:p>
      <w:pPr>
        <w:jc w:val="center"/>
        <w:rPr>
          <w:szCs w:val="21"/>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77" w:firstLineChars="74"/>
        <w:jc w:val="both"/>
        <w:textAlignment w:val="auto"/>
        <w:outlineLvl w:val="9"/>
        <w:rPr>
          <w:sz w:val="24"/>
          <w:szCs w:val="24"/>
        </w:rPr>
      </w:pPr>
      <w:r>
        <w:rPr>
          <w:rFonts w:hint="eastAsia"/>
          <w:sz w:val="24"/>
          <w:szCs w:val="24"/>
        </w:rPr>
        <w:t>认证完成后，您需要确认个人信息。灰色字体的信息为系统预置信息，如果有误，请联系学校的管理员进行修改。</w:t>
      </w:r>
    </w:p>
    <w:p>
      <w:pPr>
        <w:rPr>
          <w:szCs w:val="21"/>
        </w:rPr>
      </w:pPr>
      <w:r>
        <w:drawing>
          <wp:inline distT="0" distB="0" distL="0" distR="0">
            <wp:extent cx="5274310" cy="3173730"/>
            <wp:effectExtent l="0" t="0" r="2540" b="762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0"/>
                    <a:stretch>
                      <a:fillRect/>
                    </a:stretch>
                  </pic:blipFill>
                  <pic:spPr>
                    <a:xfrm>
                      <a:off x="0" y="0"/>
                      <a:ext cx="5274310" cy="3174353"/>
                    </a:xfrm>
                    <a:prstGeom prst="rect">
                      <a:avLst/>
                    </a:prstGeom>
                  </pic:spPr>
                </pic:pic>
              </a:graphicData>
            </a:graphic>
          </wp:inline>
        </w:drawing>
      </w:r>
    </w:p>
    <w:p>
      <w:pPr>
        <w:jc w:val="center"/>
        <w:rPr>
          <w:szCs w:val="21"/>
        </w:rPr>
      </w:pPr>
      <w:r>
        <w:rPr>
          <w:rFonts w:hint="eastAsia"/>
          <w:szCs w:val="21"/>
        </w:rPr>
        <w:t>图3-3</w:t>
      </w:r>
    </w:p>
    <w:p>
      <w:pPr>
        <w:rPr>
          <w:szCs w:val="21"/>
        </w:rPr>
      </w:pPr>
      <w:r>
        <w:rPr>
          <w:szCs w:val="21"/>
        </w:rPr>
        <w:br w:type="page"/>
      </w:r>
    </w:p>
    <w:p>
      <w:pPr>
        <w:rPr>
          <w:szCs w:val="21"/>
        </w:rPr>
      </w:pPr>
    </w:p>
    <w:p>
      <w:pPr>
        <w:pStyle w:val="2"/>
        <w:numPr>
          <w:ilvl w:val="0"/>
          <w:numId w:val="1"/>
        </w:numPr>
        <w:ind w:firstLine="562" w:firstLineChars="200"/>
        <w:rPr>
          <w:sz w:val="28"/>
          <w:szCs w:val="28"/>
        </w:rPr>
      </w:pPr>
      <w:bookmarkStart w:id="3" w:name="_Toc25927"/>
      <w:bookmarkStart w:id="4" w:name="_Toc196302722"/>
      <w:r>
        <w:rPr>
          <w:sz w:val="28"/>
          <w:szCs w:val="28"/>
        </w:rPr>
        <w:t>班级空间</w:t>
      </w:r>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pPr>
      <w:r>
        <w:rPr>
          <w:sz w:val="24"/>
          <w:szCs w:val="24"/>
        </w:rPr>
        <w:t>在顶栏</w:t>
      </w:r>
      <w:r>
        <w:rPr>
          <w:rFonts w:hint="eastAsia"/>
          <w:sz w:val="24"/>
          <w:szCs w:val="24"/>
        </w:rPr>
        <w:t>“</w:t>
      </w:r>
      <w:r>
        <w:rPr>
          <w:sz w:val="24"/>
          <w:szCs w:val="24"/>
        </w:rPr>
        <w:t>班级空间</w:t>
      </w:r>
      <w:r>
        <w:rPr>
          <w:rFonts w:hint="eastAsia"/>
          <w:sz w:val="24"/>
          <w:szCs w:val="24"/>
        </w:rPr>
        <w:t>”</w:t>
      </w:r>
      <w:r>
        <w:rPr>
          <w:sz w:val="24"/>
          <w:szCs w:val="24"/>
        </w:rPr>
        <w:t>目录下可根据需要选择</w:t>
      </w:r>
      <w:r>
        <w:rPr>
          <w:rFonts w:hint="eastAsia"/>
          <w:sz w:val="24"/>
          <w:szCs w:val="24"/>
        </w:rPr>
        <w:t>“</w:t>
      </w:r>
      <w:r>
        <w:rPr>
          <w:sz w:val="24"/>
          <w:szCs w:val="24"/>
        </w:rPr>
        <w:t>我的班级</w:t>
      </w:r>
      <w:r>
        <w:rPr>
          <w:rFonts w:hint="eastAsia"/>
          <w:sz w:val="24"/>
          <w:szCs w:val="24"/>
        </w:rPr>
        <w:t>”</w:t>
      </w:r>
      <w:r>
        <w:rPr>
          <w:sz w:val="24"/>
          <w:szCs w:val="24"/>
        </w:rPr>
        <w:t>、</w:t>
      </w:r>
      <w:r>
        <w:rPr>
          <w:rFonts w:hint="eastAsia"/>
          <w:sz w:val="24"/>
          <w:szCs w:val="24"/>
        </w:rPr>
        <w:t>“</w:t>
      </w:r>
      <w:r>
        <w:rPr>
          <w:sz w:val="24"/>
          <w:szCs w:val="24"/>
        </w:rPr>
        <w:t>班级测试</w:t>
      </w:r>
      <w:r>
        <w:rPr>
          <w:rFonts w:hint="eastAsia"/>
          <w:sz w:val="24"/>
          <w:szCs w:val="24"/>
        </w:rPr>
        <w:t>”</w:t>
      </w:r>
      <w:r>
        <w:rPr>
          <w:sz w:val="24"/>
          <w:szCs w:val="24"/>
        </w:rPr>
        <w:t>和</w:t>
      </w:r>
      <w:r>
        <w:rPr>
          <w:rFonts w:hint="eastAsia"/>
          <w:sz w:val="24"/>
          <w:szCs w:val="24"/>
        </w:rPr>
        <w:t>“</w:t>
      </w:r>
      <w:r>
        <w:rPr>
          <w:sz w:val="24"/>
          <w:szCs w:val="24"/>
        </w:rPr>
        <w:t>学校考试</w:t>
      </w:r>
      <w:r>
        <w:rPr>
          <w:rFonts w:hint="eastAsia"/>
          <w:sz w:val="24"/>
          <w:szCs w:val="24"/>
        </w:rPr>
        <w:t>”</w:t>
      </w:r>
      <w:r>
        <w:rPr>
          <w:sz w:val="24"/>
          <w:szCs w:val="24"/>
        </w:rPr>
        <w:t>三个模块。</w:t>
      </w:r>
    </w:p>
    <w:p>
      <w:pPr>
        <w:jc w:val="center"/>
      </w:pPr>
      <w:r>
        <w:drawing>
          <wp:inline distT="0" distB="0" distL="0" distR="0">
            <wp:extent cx="5274310" cy="1376045"/>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11"/>
                    <a:stretch>
                      <a:fillRect/>
                    </a:stretch>
                  </pic:blipFill>
                  <pic:spPr>
                    <a:xfrm>
                      <a:off x="0" y="0"/>
                      <a:ext cx="5274310" cy="1376570"/>
                    </a:xfrm>
                    <a:prstGeom prst="rect">
                      <a:avLst/>
                    </a:prstGeom>
                  </pic:spPr>
                </pic:pic>
              </a:graphicData>
            </a:graphic>
          </wp:inline>
        </w:drawing>
      </w:r>
    </w:p>
    <w:p>
      <w:pPr>
        <w:jc w:val="center"/>
      </w:pPr>
      <w:r>
        <w:rPr>
          <w:rFonts w:hint="eastAsia"/>
        </w:rPr>
        <w:t>图4-1</w:t>
      </w:r>
    </w:p>
    <w:p>
      <w:pPr>
        <w:pStyle w:val="3"/>
        <w:numPr>
          <w:ilvl w:val="0"/>
          <w:numId w:val="2"/>
        </w:numPr>
        <w:rPr>
          <w:rFonts w:ascii="Times New Roman" w:hAnsi="Times New Roman" w:eastAsia="宋体"/>
          <w:sz w:val="24"/>
          <w:szCs w:val="24"/>
        </w:rPr>
      </w:pPr>
      <w:bookmarkStart w:id="5" w:name="_Toc1764"/>
      <w:bookmarkStart w:id="6" w:name="_Toc724966862"/>
      <w:r>
        <w:rPr>
          <w:rFonts w:ascii="Times New Roman" w:hAnsi="Times New Roman" w:eastAsia="宋体"/>
          <w:sz w:val="24"/>
          <w:szCs w:val="24"/>
        </w:rPr>
        <w:t>我的班级</w:t>
      </w:r>
      <w:bookmarkEnd w:id="5"/>
      <w:bookmarkEnd w:id="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在</w:t>
      </w:r>
      <w:r>
        <w:rPr>
          <w:rFonts w:hint="eastAsia"/>
          <w:sz w:val="24"/>
          <w:szCs w:val="24"/>
        </w:rPr>
        <w:t>“</w:t>
      </w:r>
      <w:r>
        <w:rPr>
          <w:sz w:val="24"/>
          <w:szCs w:val="24"/>
        </w:rPr>
        <w:t>我的班级</w:t>
      </w:r>
      <w:r>
        <w:rPr>
          <w:rFonts w:hint="eastAsia"/>
          <w:sz w:val="24"/>
          <w:szCs w:val="24"/>
        </w:rPr>
        <w:t>”</w:t>
      </w:r>
      <w:r>
        <w:rPr>
          <w:sz w:val="24"/>
          <w:szCs w:val="24"/>
        </w:rPr>
        <w:t>页面下可查看当前所在的班级信息和曾经加入过的班级。点击</w:t>
      </w:r>
      <w:r>
        <w:rPr>
          <w:rFonts w:hint="eastAsia"/>
          <w:sz w:val="24"/>
          <w:szCs w:val="24"/>
        </w:rPr>
        <w:t>“</w:t>
      </w:r>
      <w:r>
        <w:rPr>
          <w:sz w:val="24"/>
          <w:szCs w:val="24"/>
        </w:rPr>
        <w:t>添加班级</w:t>
      </w:r>
      <w:r>
        <w:rPr>
          <w:rFonts w:hint="eastAsia"/>
          <w:sz w:val="24"/>
          <w:szCs w:val="24"/>
        </w:rPr>
        <w:t>”</w:t>
      </w:r>
      <w:r>
        <w:rPr>
          <w:sz w:val="24"/>
          <w:szCs w:val="24"/>
        </w:rPr>
        <w:t>按钮可以加入新的班级。</w:t>
      </w:r>
    </w:p>
    <w:p>
      <w:pPr>
        <w:jc w:val="left"/>
        <w:rPr>
          <w:sz w:val="24"/>
          <w:szCs w:val="24"/>
        </w:rPr>
      </w:pPr>
      <w:r>
        <mc:AlternateContent>
          <mc:Choice Requires="wps">
            <w:drawing>
              <wp:anchor distT="0" distB="0" distL="114300" distR="114300" simplePos="0" relativeHeight="251756544" behindDoc="0" locked="0" layoutInCell="1" allowOverlap="1">
                <wp:simplePos x="0" y="0"/>
                <wp:positionH relativeFrom="column">
                  <wp:posOffset>3190875</wp:posOffset>
                </wp:positionH>
                <wp:positionV relativeFrom="paragraph">
                  <wp:posOffset>608330</wp:posOffset>
                </wp:positionV>
                <wp:extent cx="1136015" cy="264160"/>
                <wp:effectExtent l="0" t="0" r="26035" b="21590"/>
                <wp:wrapNone/>
                <wp:docPr id="94" name="文本框 94"/>
                <wp:cNvGraphicFramePr/>
                <a:graphic xmlns:a="http://schemas.openxmlformats.org/drawingml/2006/main">
                  <a:graphicData uri="http://schemas.microsoft.com/office/word/2010/wordprocessingShape">
                    <wps:wsp>
                      <wps:cNvSpPr txBox="1"/>
                      <wps:spPr>
                        <a:xfrm>
                          <a:off x="0" y="0"/>
                          <a:ext cx="1136015" cy="26416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点击加入新的班级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25pt;margin-top:47.9pt;height:20.8pt;width:89.45pt;z-index:251756544;mso-width-relative:page;mso-height-relative:page;" fillcolor="#FFFFFF [3201]" filled="t" stroked="t" coordsize="21600,21600" o:gfxdata="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T7LE2wAAAAoBAAAPAAAAAAAAAAEA&#10;IAAAACIAAABkcnMvZG93bnJldi54bWxQSwECFAAUAAAACACHTuJAkLNmd0UCAAB7BAAADgAAAAAA&#10;AAABACAAAAAqAQAAZHJzL2Uyb0RvYy54bWxQSwUGAAAAAAYABgBZAQAA4QUAAAAA&#10;">
                <v:fill on="t" focussize="0,0"/>
                <v:stroke weight="1pt" color="#FF0000 [3204]" joinstyle="round"/>
                <v:imagedata o:title=""/>
                <o:lock v:ext="edit" aspectratio="f"/>
                <v:textbox>
                  <w:txbxContent>
                    <w:p>
                      <w:pPr>
                        <w:rPr>
                          <w:sz w:val="18"/>
                          <w:szCs w:val="18"/>
                        </w:rPr>
                      </w:pPr>
                      <w:r>
                        <w:rPr>
                          <w:rFonts w:hint="eastAsia"/>
                          <w:sz w:val="18"/>
                          <w:szCs w:val="18"/>
                        </w:rPr>
                        <w:t>点击加入新的班级</w:t>
                      </w: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1578610</wp:posOffset>
                </wp:positionH>
                <wp:positionV relativeFrom="paragraph">
                  <wp:posOffset>608330</wp:posOffset>
                </wp:positionV>
                <wp:extent cx="1458595" cy="264160"/>
                <wp:effectExtent l="0" t="0" r="27305" b="21590"/>
                <wp:wrapNone/>
                <wp:docPr id="316" name="文本框 316"/>
                <wp:cNvGraphicFramePr/>
                <a:graphic xmlns:a="http://schemas.openxmlformats.org/drawingml/2006/main">
                  <a:graphicData uri="http://schemas.microsoft.com/office/word/2010/wordprocessingShape">
                    <wps:wsp>
                      <wps:cNvSpPr txBox="1"/>
                      <wps:spPr>
                        <a:xfrm>
                          <a:off x="0" y="0"/>
                          <a:ext cx="1458595" cy="26416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选择当前班级或历史班级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3pt;margin-top:47.9pt;height:20.8pt;width:114.85pt;z-index:251754496;mso-width-relative:page;mso-height-relative:page;" fillcolor="#FFFFFF [3201]" filled="t" stroked="t" coordsize="21600,21600" o:gfxdata="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vKN29sAAAAKAQAADwAAAAAAAAAB&#10;ACAAAAAiAAAAZHJzL2Rvd25yZXYueG1sUEsBAhQAFAAAAAgAh07iQB79mSNGAgAAfQQAAA4AAAAA&#10;AAAAAQAgAAAAKgEAAGRycy9lMm9Eb2MueG1sUEsFBgAAAAAGAAYAWQEAAOIFAAAAAA==&#10;">
                <v:fill on="t" focussize="0,0"/>
                <v:stroke weight="1pt" color="#FF0000 [3204]" joinstyle="round"/>
                <v:imagedata o:title=""/>
                <o:lock v:ext="edit" aspectratio="f"/>
                <v:textbox>
                  <w:txbxContent>
                    <w:p>
                      <w:pPr>
                        <w:rPr>
                          <w:sz w:val="18"/>
                          <w:szCs w:val="18"/>
                        </w:rPr>
                      </w:pPr>
                      <w:r>
                        <w:rPr>
                          <w:rFonts w:hint="eastAsia"/>
                          <w:sz w:val="18"/>
                          <w:szCs w:val="18"/>
                        </w:rPr>
                        <w:t>选择当前班级或历史班级</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4358640</wp:posOffset>
                </wp:positionH>
                <wp:positionV relativeFrom="paragraph">
                  <wp:posOffset>719455</wp:posOffset>
                </wp:positionV>
                <wp:extent cx="153035" cy="45720"/>
                <wp:effectExtent l="0" t="0" r="18415" b="12065"/>
                <wp:wrapNone/>
                <wp:docPr id="317" name="左箭头 317"/>
                <wp:cNvGraphicFramePr/>
                <a:graphic xmlns:a="http://schemas.openxmlformats.org/drawingml/2006/main">
                  <a:graphicData uri="http://schemas.microsoft.com/office/word/2010/wordprocessingShape">
                    <wps:wsp>
                      <wps:cNvSpPr/>
                      <wps:spPr>
                        <a:xfrm>
                          <a:off x="0" y="0"/>
                          <a:ext cx="153281" cy="45719"/>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43.2pt;margin-top:56.65pt;height:3.6pt;width:12.05pt;z-index:251755520;v-text-anchor:middle;mso-width-relative:page;mso-height-relative:page;" fillcolor="#4F81BD [3204]" filled="t" stroked="t" coordsize="21600,21600" o:gfxdata="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pfK3rbAAAA&#10;CwEAAA8AAAAAAAAAAQAgAAAAIgAAAGRycy9kb3ducmV2LnhtbFBLAQIUABQAAAAIAIdO4kCksS4Q&#10;UwIAAJkEAAAOAAAAAAAAAAEAIAAAACoBAABkcnMvZTJvRG9jLnhtbFBLBQYAAAAABgAGAFkBAADv&#10;BQAAAAA=&#10;" adj="3221,5400">
                <v:fill on="t" focussize="0,0"/>
                <v:stroke weight="2pt" color="#FF0000 [3204]" joinstyle="round"/>
                <v:imagedata o:title=""/>
                <o:lock v:ext="edit" aspectratio="f"/>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1341120</wp:posOffset>
                </wp:positionH>
                <wp:positionV relativeFrom="paragraph">
                  <wp:posOffset>719455</wp:posOffset>
                </wp:positionV>
                <wp:extent cx="210820" cy="45085"/>
                <wp:effectExtent l="0" t="19050" r="36830" b="31115"/>
                <wp:wrapNone/>
                <wp:docPr id="310" name="右箭头 310"/>
                <wp:cNvGraphicFramePr/>
                <a:graphic xmlns:a="http://schemas.openxmlformats.org/drawingml/2006/main">
                  <a:graphicData uri="http://schemas.microsoft.com/office/word/2010/wordprocessingShape">
                    <wps:wsp>
                      <wps:cNvSpPr/>
                      <wps:spPr>
                        <a:xfrm>
                          <a:off x="0" y="0"/>
                          <a:ext cx="210820" cy="45085"/>
                        </a:xfrm>
                        <a:prstGeom prst="righ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5.6pt;margin-top:56.65pt;height:3.55pt;width:16.6pt;z-index:251753472;v-text-anchor:middle;mso-width-relative:page;mso-height-relative:page;" fillcolor="#4F81BD [3204]" filled="t" stroked="t" coordsize="21600,21600" o:gfxdata="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enpD92QAAAAsB&#10;AAAPAAAAAAAAAAEAIAAAACIAAABkcnMvZG93bnJldi54bWxQSwECFAAUAAAACACHTuJAeDM4vlMC&#10;AACaBAAADgAAAAAAAAABACAAAAAoAQAAZHJzL2Uyb0RvYy54bWxQSwUGAAAAAAYABgBZAQAA7QUA&#10;AAAA&#10;" adj="19291,5400">
                <v:fill on="t" focussize="0,0"/>
                <v:stroke weight="2pt" color="#FF0000 [3204]" joinstyle="round"/>
                <v:imagedata o:title=""/>
                <o:lock v:ext="edit" aspectratio="f"/>
              </v:shape>
            </w:pict>
          </mc:Fallback>
        </mc:AlternateContent>
      </w:r>
      <w:r>
        <w:drawing>
          <wp:inline distT="0" distB="0" distL="0" distR="0">
            <wp:extent cx="5274310" cy="1750695"/>
            <wp:effectExtent l="0" t="0" r="2540" b="190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12"/>
                    <a:stretch>
                      <a:fillRect/>
                    </a:stretch>
                  </pic:blipFill>
                  <pic:spPr>
                    <a:xfrm>
                      <a:off x="0" y="0"/>
                      <a:ext cx="5274310" cy="1750778"/>
                    </a:xfrm>
                    <a:prstGeom prst="rect">
                      <a:avLst/>
                    </a:prstGeom>
                  </pic:spPr>
                </pic:pic>
              </a:graphicData>
            </a:graphic>
          </wp:inline>
        </w:drawing>
      </w:r>
    </w:p>
    <w:p/>
    <w:p>
      <w:pPr>
        <w:jc w:val="center"/>
      </w:pPr>
      <w:r>
        <w:t>图</w:t>
      </w:r>
      <w:r>
        <w:rPr>
          <w:rFonts w:hint="eastAsia"/>
        </w:rPr>
        <w:t>4-2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sz w:val="24"/>
          <w:szCs w:val="24"/>
        </w:rPr>
        <w:t>在“添加班级”界面，可以输入班级名称或ID查找需要添加的班级，找到后选中需要添加的班级，点击“添加”即可。</w:t>
      </w:r>
    </w:p>
    <w:p>
      <w:pPr>
        <w:jc w:val="center"/>
        <w:rPr>
          <w:rFonts w:eastAsia="华文新魏"/>
        </w:rPr>
      </w:pPr>
      <w:r>
        <w:drawing>
          <wp:inline distT="0" distB="0" distL="0" distR="0">
            <wp:extent cx="3599815" cy="2598420"/>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a:stretch>
                      <a:fillRect/>
                    </a:stretch>
                  </pic:blipFill>
                  <pic:spPr>
                    <a:xfrm>
                      <a:off x="0" y="0"/>
                      <a:ext cx="3600000" cy="2598750"/>
                    </a:xfrm>
                    <a:prstGeom prst="rect">
                      <a:avLst/>
                    </a:prstGeom>
                  </pic:spPr>
                </pic:pic>
              </a:graphicData>
            </a:graphic>
          </wp:inline>
        </w:drawing>
      </w:r>
    </w:p>
    <w:p>
      <w:pPr>
        <w:ind w:firstLine="3675" w:firstLineChars="1750"/>
        <w:rPr>
          <w:szCs w:val="21"/>
        </w:rPr>
      </w:pPr>
      <w:r>
        <w:rPr>
          <w:rFonts w:hint="eastAsia"/>
          <w:szCs w:val="21"/>
        </w:rPr>
        <w:t>图4-3</w:t>
      </w:r>
    </w:p>
    <w:p>
      <w:pPr>
        <w:ind w:firstLine="420"/>
        <w:jc w:val="center"/>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rFonts w:hint="eastAsia"/>
          <w:sz w:val="24"/>
          <w:szCs w:val="24"/>
        </w:rPr>
        <w:t>加入班级后，在班级列表</w:t>
      </w:r>
      <w:r>
        <w:rPr>
          <w:sz w:val="24"/>
          <w:szCs w:val="24"/>
        </w:rPr>
        <w:t>点击相应班级</w:t>
      </w:r>
      <w:r>
        <w:rPr>
          <w:rFonts w:hint="eastAsia"/>
          <w:sz w:val="24"/>
          <w:szCs w:val="24"/>
        </w:rPr>
        <w:t>可</w:t>
      </w:r>
      <w:r>
        <w:rPr>
          <w:sz w:val="24"/>
          <w:szCs w:val="24"/>
        </w:rPr>
        <w:t>进入</w:t>
      </w:r>
      <w:r>
        <w:rPr>
          <w:rFonts w:hint="eastAsia"/>
          <w:sz w:val="24"/>
          <w:szCs w:val="24"/>
        </w:rPr>
        <w:t>“</w:t>
      </w:r>
      <w:r>
        <w:rPr>
          <w:sz w:val="24"/>
          <w:szCs w:val="24"/>
        </w:rPr>
        <w:t>班级成员</w:t>
      </w:r>
      <w:r>
        <w:rPr>
          <w:rFonts w:hint="eastAsia"/>
          <w:sz w:val="24"/>
          <w:szCs w:val="24"/>
        </w:rPr>
        <w:t>”</w:t>
      </w:r>
      <w:r>
        <w:rPr>
          <w:sz w:val="24"/>
          <w:szCs w:val="24"/>
        </w:rPr>
        <w:t>页</w:t>
      </w:r>
      <w:r>
        <w:rPr>
          <w:rFonts w:hint="eastAsia"/>
          <w:sz w:val="24"/>
          <w:szCs w:val="24"/>
        </w:rPr>
        <w:t>。</w:t>
      </w:r>
    </w:p>
    <w:p>
      <w:pPr>
        <w:ind w:firstLine="420"/>
        <w:rPr>
          <w:sz w:val="24"/>
          <w:szCs w:val="24"/>
        </w:rPr>
      </w:pPr>
    </w:p>
    <w:p>
      <w:r>
        <w:drawing>
          <wp:inline distT="0" distB="0" distL="0" distR="0">
            <wp:extent cx="5274310" cy="1764030"/>
            <wp:effectExtent l="0" t="0" r="2540" b="762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14"/>
                    <a:stretch>
                      <a:fillRect/>
                    </a:stretch>
                  </pic:blipFill>
                  <pic:spPr>
                    <a:xfrm>
                      <a:off x="0" y="0"/>
                      <a:ext cx="5274310" cy="1764208"/>
                    </a:xfrm>
                    <a:prstGeom prst="rect">
                      <a:avLst/>
                    </a:prstGeom>
                  </pic:spPr>
                </pic:pic>
              </a:graphicData>
            </a:graphic>
          </wp:inline>
        </w:drawing>
      </w:r>
    </w:p>
    <w:p>
      <w:pPr>
        <w:jc w:val="center"/>
      </w:pPr>
      <w:r>
        <w:t>图</w:t>
      </w:r>
      <w:r>
        <w:rPr>
          <w:rFonts w:hint="eastAsia"/>
        </w:rPr>
        <w:t>4-</w:t>
      </w:r>
      <w:r>
        <w:t>4</w:t>
      </w:r>
    </w:p>
    <w:p>
      <w:pPr>
        <w:ind w:firstLine="177" w:firstLineChars="74"/>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sz w:val="24"/>
          <w:szCs w:val="24"/>
        </w:rPr>
        <w:t>此页面上教师可以通过</w:t>
      </w:r>
      <w:r>
        <w:rPr>
          <w:rFonts w:hint="eastAsia"/>
          <w:sz w:val="24"/>
          <w:szCs w:val="24"/>
        </w:rPr>
        <w:t>“</w:t>
      </w:r>
      <w:r>
        <w:rPr>
          <w:sz w:val="24"/>
          <w:szCs w:val="24"/>
        </w:rPr>
        <w:t>学生姓名</w:t>
      </w:r>
      <w:r>
        <w:rPr>
          <w:rFonts w:hint="eastAsia"/>
          <w:sz w:val="24"/>
          <w:szCs w:val="24"/>
        </w:rPr>
        <w:t>”</w:t>
      </w:r>
      <w:r>
        <w:rPr>
          <w:sz w:val="24"/>
          <w:szCs w:val="24"/>
        </w:rPr>
        <w:t>、</w:t>
      </w:r>
      <w:r>
        <w:rPr>
          <w:rFonts w:hint="eastAsia"/>
          <w:sz w:val="24"/>
          <w:szCs w:val="24"/>
        </w:rPr>
        <w:t>“</w:t>
      </w:r>
      <w:r>
        <w:rPr>
          <w:sz w:val="24"/>
          <w:szCs w:val="24"/>
        </w:rPr>
        <w:t>用户名</w:t>
      </w:r>
      <w:r>
        <w:rPr>
          <w:rFonts w:hint="eastAsia"/>
          <w:sz w:val="24"/>
          <w:szCs w:val="24"/>
        </w:rPr>
        <w:t>”</w:t>
      </w:r>
      <w:r>
        <w:rPr>
          <w:sz w:val="24"/>
          <w:szCs w:val="24"/>
        </w:rPr>
        <w:t>或</w:t>
      </w:r>
      <w:r>
        <w:rPr>
          <w:rFonts w:hint="eastAsia"/>
          <w:sz w:val="24"/>
          <w:szCs w:val="24"/>
        </w:rPr>
        <w:t>“</w:t>
      </w:r>
      <w:r>
        <w:rPr>
          <w:sz w:val="24"/>
          <w:szCs w:val="24"/>
        </w:rPr>
        <w:t>ID</w:t>
      </w:r>
      <w:r>
        <w:rPr>
          <w:rFonts w:hint="eastAsia"/>
          <w:sz w:val="24"/>
          <w:szCs w:val="24"/>
        </w:rPr>
        <w:t>”</w:t>
      </w:r>
      <w:r>
        <w:rPr>
          <w:sz w:val="24"/>
          <w:szCs w:val="24"/>
        </w:rPr>
        <w:t>检索学生，并同时支持根据学生认证状态进行筛选。教师可于此页面为当前班级添加学生、为当前班级成员重置密码或将其移除此班级。若教师需要退出此班级请点击</w:t>
      </w:r>
      <w:r>
        <w:rPr>
          <w:rFonts w:hint="eastAsia"/>
          <w:sz w:val="24"/>
          <w:szCs w:val="24"/>
        </w:rPr>
        <w:t>“</w:t>
      </w:r>
      <w:r>
        <w:rPr>
          <w:sz w:val="24"/>
          <w:szCs w:val="24"/>
        </w:rPr>
        <w:t>退出班级</w:t>
      </w:r>
      <w:r>
        <w:rPr>
          <w:rFonts w:hint="eastAsia"/>
          <w:sz w:val="24"/>
          <w:szCs w:val="24"/>
        </w:rPr>
        <w:t>”</w:t>
      </w:r>
      <w:r>
        <w:rPr>
          <w:sz w:val="24"/>
          <w:szCs w:val="24"/>
        </w:rPr>
        <w:t>按钮。</w:t>
      </w:r>
    </w:p>
    <w:p>
      <w:r>
        <w:drawing>
          <wp:inline distT="0" distB="0" distL="114300" distR="114300">
            <wp:extent cx="4948555" cy="2043430"/>
            <wp:effectExtent l="0" t="0" r="444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4948555" cy="2043430"/>
                    </a:xfrm>
                    <a:prstGeom prst="rect">
                      <a:avLst/>
                    </a:prstGeom>
                    <a:noFill/>
                    <a:ln w="9525">
                      <a:noFill/>
                    </a:ln>
                  </pic:spPr>
                </pic:pic>
              </a:graphicData>
            </a:graphic>
          </wp:inline>
        </w:drawing>
      </w:r>
    </w:p>
    <w:p>
      <w:pPr>
        <w:jc w:val="center"/>
      </w:pPr>
      <w:r>
        <w:t>图</w:t>
      </w:r>
      <w:r>
        <w:rPr>
          <w:rFonts w:hint="eastAsia"/>
        </w:rPr>
        <w:t>4-5</w:t>
      </w:r>
    </w:p>
    <w:p/>
    <w:p>
      <w:pPr>
        <w:pStyle w:val="3"/>
        <w:numPr>
          <w:ilvl w:val="0"/>
          <w:numId w:val="2"/>
        </w:numPr>
        <w:rPr>
          <w:rFonts w:ascii="Times New Roman" w:hAnsi="Times New Roman" w:eastAsia="宋体"/>
          <w:sz w:val="24"/>
          <w:szCs w:val="24"/>
        </w:rPr>
      </w:pPr>
      <w:bookmarkStart w:id="7" w:name="_Toc29251"/>
      <w:bookmarkStart w:id="8" w:name="_Toc1843320203"/>
      <w:r>
        <w:rPr>
          <w:rFonts w:ascii="Times New Roman" w:hAnsi="Times New Roman" w:eastAsia="宋体"/>
          <w:sz w:val="24"/>
          <w:szCs w:val="24"/>
        </w:rPr>
        <w:t>班级测试</w:t>
      </w:r>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在</w:t>
      </w:r>
      <w:r>
        <w:rPr>
          <w:rFonts w:hint="eastAsia"/>
          <w:sz w:val="24"/>
          <w:szCs w:val="24"/>
        </w:rPr>
        <w:t>“</w:t>
      </w:r>
      <w:r>
        <w:rPr>
          <w:sz w:val="24"/>
          <w:szCs w:val="24"/>
        </w:rPr>
        <w:t>班级测试</w:t>
      </w:r>
      <w:r>
        <w:rPr>
          <w:rFonts w:hint="eastAsia"/>
          <w:sz w:val="24"/>
          <w:szCs w:val="24"/>
        </w:rPr>
        <w:t>”</w:t>
      </w:r>
      <w:r>
        <w:rPr>
          <w:sz w:val="24"/>
          <w:szCs w:val="24"/>
        </w:rPr>
        <w:t>页面下，</w:t>
      </w:r>
      <w:r>
        <w:rPr>
          <w:rFonts w:hint="eastAsia"/>
          <w:sz w:val="24"/>
          <w:szCs w:val="24"/>
        </w:rPr>
        <w:t>教师</w:t>
      </w:r>
      <w:r>
        <w:rPr>
          <w:sz w:val="24"/>
          <w:szCs w:val="24"/>
        </w:rPr>
        <w:t>可以看见自己发布的所有班级测试，也可根据</w:t>
      </w:r>
      <w:r>
        <w:rPr>
          <w:rFonts w:hint="eastAsia"/>
          <w:sz w:val="24"/>
          <w:szCs w:val="24"/>
        </w:rPr>
        <w:t>“终端”、“</w:t>
      </w:r>
      <w:r>
        <w:rPr>
          <w:sz w:val="24"/>
          <w:szCs w:val="24"/>
        </w:rPr>
        <w:t>班级</w:t>
      </w:r>
      <w:r>
        <w:rPr>
          <w:rFonts w:hint="eastAsia"/>
          <w:sz w:val="24"/>
          <w:szCs w:val="24"/>
        </w:rPr>
        <w:t>”</w:t>
      </w:r>
      <w:r>
        <w:rPr>
          <w:sz w:val="24"/>
          <w:szCs w:val="24"/>
        </w:rPr>
        <w:t>、</w:t>
      </w:r>
      <w:r>
        <w:rPr>
          <w:rFonts w:hint="eastAsia"/>
          <w:sz w:val="24"/>
          <w:szCs w:val="24"/>
        </w:rPr>
        <w:t>“</w:t>
      </w:r>
      <w:r>
        <w:rPr>
          <w:sz w:val="24"/>
          <w:szCs w:val="24"/>
        </w:rPr>
        <w:t>模板</w:t>
      </w:r>
      <w:r>
        <w:rPr>
          <w:rFonts w:hint="eastAsia"/>
          <w:sz w:val="24"/>
          <w:szCs w:val="24"/>
        </w:rPr>
        <w:t>”</w:t>
      </w:r>
      <w:r>
        <w:rPr>
          <w:sz w:val="24"/>
          <w:szCs w:val="24"/>
        </w:rPr>
        <w:t>、</w:t>
      </w:r>
      <w:r>
        <w:rPr>
          <w:rFonts w:hint="eastAsia"/>
          <w:sz w:val="24"/>
          <w:szCs w:val="24"/>
        </w:rPr>
        <w:t>“</w:t>
      </w:r>
      <w:r>
        <w:rPr>
          <w:sz w:val="24"/>
          <w:szCs w:val="24"/>
        </w:rPr>
        <w:t>状态</w:t>
      </w:r>
      <w:r>
        <w:rPr>
          <w:rFonts w:hint="eastAsia"/>
          <w:sz w:val="24"/>
          <w:szCs w:val="24"/>
        </w:rPr>
        <w:t>”</w:t>
      </w:r>
      <w:r>
        <w:rPr>
          <w:sz w:val="24"/>
          <w:szCs w:val="24"/>
        </w:rPr>
        <w:t>和</w:t>
      </w:r>
      <w:r>
        <w:rPr>
          <w:rFonts w:hint="eastAsia"/>
          <w:sz w:val="24"/>
          <w:szCs w:val="24"/>
        </w:rPr>
        <w:t>“</w:t>
      </w:r>
      <w:r>
        <w:rPr>
          <w:sz w:val="24"/>
          <w:szCs w:val="24"/>
        </w:rPr>
        <w:t>名称</w:t>
      </w:r>
      <w:r>
        <w:rPr>
          <w:rFonts w:hint="eastAsia"/>
          <w:sz w:val="24"/>
          <w:szCs w:val="24"/>
        </w:rPr>
        <w:t>”</w:t>
      </w:r>
      <w:r>
        <w:rPr>
          <w:sz w:val="24"/>
          <w:szCs w:val="24"/>
        </w:rPr>
        <w:t>筛选搜索班级</w:t>
      </w:r>
      <w:r>
        <w:rPr>
          <w:rFonts w:hint="eastAsia"/>
          <w:sz w:val="24"/>
          <w:szCs w:val="24"/>
        </w:rPr>
        <w:t>测试</w:t>
      </w:r>
      <w:r>
        <w:rPr>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rFonts w:hint="eastAsia"/>
          <w:sz w:val="24"/>
          <w:szCs w:val="24"/>
        </w:rPr>
        <w:t>考试终端包括“仅PC”和“PC&amp;移动”两种选择。“仅PC”是指这项考试仅支持PC端，学生只能在PC端进行测试；“PC&amp;移动”是指这项考试既支持PC端又支持移动端，学生既能在PC端进行测试，也能在移动端进行测试。</w:t>
      </w:r>
    </w:p>
    <w:p>
      <w:pPr>
        <w:ind w:firstLine="420"/>
        <w:jc w:val="center"/>
        <w:rPr>
          <w:sz w:val="24"/>
          <w:szCs w:val="24"/>
        </w:rPr>
      </w:pPr>
      <w:r>
        <mc:AlternateContent>
          <mc:Choice Requires="wps">
            <w:drawing>
              <wp:anchor distT="0" distB="0" distL="114300" distR="114300" simplePos="0" relativeHeight="251762688" behindDoc="0" locked="0" layoutInCell="1" allowOverlap="1">
                <wp:simplePos x="0" y="0"/>
                <wp:positionH relativeFrom="column">
                  <wp:posOffset>4327525</wp:posOffset>
                </wp:positionH>
                <wp:positionV relativeFrom="paragraph">
                  <wp:posOffset>1141095</wp:posOffset>
                </wp:positionV>
                <wp:extent cx="544195" cy="512445"/>
                <wp:effectExtent l="0" t="0" r="27305" b="20955"/>
                <wp:wrapNone/>
                <wp:docPr id="372" name="文本框 372"/>
                <wp:cNvGraphicFramePr/>
                <a:graphic xmlns:a="http://schemas.openxmlformats.org/drawingml/2006/main">
                  <a:graphicData uri="http://schemas.microsoft.com/office/word/2010/wordprocessingShape">
                    <wps:wsp>
                      <wps:cNvSpPr txBox="1"/>
                      <wps:spPr>
                        <a:xfrm>
                          <a:off x="0" y="0"/>
                          <a:ext cx="544412" cy="512699"/>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rPr>
                                <w:sz w:val="15"/>
                                <w:szCs w:val="15"/>
                              </w:rPr>
                            </w:pPr>
                            <w:r>
                              <w:rPr>
                                <w:rFonts w:hint="eastAsia"/>
                                <w:sz w:val="15"/>
                                <w:szCs w:val="15"/>
                              </w:rPr>
                              <w:t>新建班级测试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75pt;margin-top:89.85pt;height:40.35pt;width:42.85pt;z-index:251762688;mso-width-relative:page;mso-height-relative:page;" fillcolor="#FFFFFF [3201]" filled="t" stroked="t" coordsize="21600,21600" o:gfxdata="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kECq2wAAAAsBAAAPAAAAAAAAAAEAIAAA&#10;ACIAAABkcnMvZG93bnJldi54bWxQSwECFAAUAAAACACHTuJAKIBXBUICAAB8BAAADgAAAAAAAAAB&#10;ACAAAAAqAQAAZHJzL2Uyb0RvYy54bWxQSwUGAAAAAAYABgBZAQAA3gUAAAAA&#10;">
                <v:fill on="t" focussize="0,0"/>
                <v:stroke weight="1pt" color="#FF0000 [3204]" joinstyle="round"/>
                <v:imagedata o:title=""/>
                <o:lock v:ext="edit" aspectratio="f"/>
                <v:textbox>
                  <w:txbxContent>
                    <w:p>
                      <w:pPr>
                        <w:rPr>
                          <w:sz w:val="15"/>
                          <w:szCs w:val="15"/>
                        </w:rPr>
                      </w:pPr>
                      <w:r>
                        <w:rPr>
                          <w:rFonts w:hint="eastAsia"/>
                          <w:sz w:val="15"/>
                          <w:szCs w:val="15"/>
                        </w:rPr>
                        <w:t>新建班级测试</w:t>
                      </w: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4580890</wp:posOffset>
                </wp:positionH>
                <wp:positionV relativeFrom="paragraph">
                  <wp:posOffset>797560</wp:posOffset>
                </wp:positionV>
                <wp:extent cx="0" cy="343535"/>
                <wp:effectExtent l="95250" t="0" r="95250" b="56515"/>
                <wp:wrapNone/>
                <wp:docPr id="364" name="直接箭头连接符 364"/>
                <wp:cNvGraphicFramePr/>
                <a:graphic xmlns:a="http://schemas.openxmlformats.org/drawingml/2006/main">
                  <a:graphicData uri="http://schemas.microsoft.com/office/word/2010/wordprocessingShape">
                    <wps:wsp>
                      <wps:cNvCnPr/>
                      <wps:spPr>
                        <a:xfrm>
                          <a:off x="0" y="0"/>
                          <a:ext cx="0" cy="34356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0.7pt;margin-top:62.8pt;height:27.05pt;width:0pt;z-index:251761664;mso-width-relative:page;mso-height-relative:page;" filled="f" stroked="t" coordsize="21600,21600" o:gfxdata="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k8f6TbAAAA&#10;CwEAAA8AAAAAAAAAAQAgAAAAIgAAAGRycy9kb3ducmV2LnhtbFBLAQIUABQAAAAIAIdO4kDPwAjf&#10;4QEAAH0DAAAOAAAAAAAAAAEAIAAAACoBAABkcnMvZTJvRG9jLnhtbFBLBQYAAAAABgAGAFkBAAB9&#10;BQAAAAA=&#10;">
                <v:fill on="f" focussize="0,0"/>
                <v:stroke weight="1.5pt" color="#FF0000 [3204]" joinstyle="round" endarrow="open"/>
                <v:imagedata o:title=""/>
                <o:lock v:ext="edit" aspectratio="f"/>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2301240</wp:posOffset>
                </wp:positionH>
                <wp:positionV relativeFrom="paragraph">
                  <wp:posOffset>1293495</wp:posOffset>
                </wp:positionV>
                <wp:extent cx="781685" cy="242570"/>
                <wp:effectExtent l="0" t="0" r="18415" b="24130"/>
                <wp:wrapNone/>
                <wp:docPr id="358" name="文本框 358"/>
                <wp:cNvGraphicFramePr/>
                <a:graphic xmlns:a="http://schemas.openxmlformats.org/drawingml/2006/main">
                  <a:graphicData uri="http://schemas.microsoft.com/office/word/2010/wordprocessingShape">
                    <wps:wsp>
                      <wps:cNvSpPr txBox="1"/>
                      <wps:spPr>
                        <a:xfrm>
                          <a:off x="0" y="0"/>
                          <a:ext cx="781685" cy="242570"/>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rPr>
                                <w:sz w:val="15"/>
                                <w:szCs w:val="15"/>
                              </w:rPr>
                            </w:pPr>
                            <w:r>
                              <w:rPr>
                                <w:rFonts w:hint="eastAsia"/>
                                <w:sz w:val="15"/>
                                <w:szCs w:val="15"/>
                              </w:rPr>
                              <w:t>显示考试状态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2pt;margin-top:101.85pt;height:19.1pt;width:61.55pt;z-index:251760640;mso-width-relative:page;mso-height-relative:page;" fillcolor="#FFFFFF [3201]" filled="t" stroked="t" coordsize="21600,21600" o:gfxdata="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4gBKz2wAAAAsBAAAPAAAAAAAAAAEA&#10;IAAAACIAAABkcnMvZG93bnJldi54bWxQSwECFAAUAAAACACHTuJAe/rkqEUCAAB8BAAADgAAAAAA&#10;AAABACAAAAAqAQAAZHJzL2Uyb0RvYy54bWxQSwUGAAAAAAYABgBZAQAA4QUAAAAA&#10;">
                <v:fill on="t" focussize="0,0"/>
                <v:stroke weight="1pt" color="#FF0000 [3204]" joinstyle="round"/>
                <v:imagedata o:title=""/>
                <o:lock v:ext="edit" aspectratio="f"/>
                <v:textbox>
                  <w:txbxContent>
                    <w:p>
                      <w:pPr>
                        <w:rPr>
                          <w:sz w:val="15"/>
                          <w:szCs w:val="15"/>
                        </w:rPr>
                      </w:pPr>
                      <w:r>
                        <w:rPr>
                          <w:rFonts w:hint="eastAsia"/>
                          <w:sz w:val="15"/>
                          <w:szCs w:val="15"/>
                        </w:rPr>
                        <w:t>显示考试状态</w:t>
                      </w:r>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2687320</wp:posOffset>
                </wp:positionH>
                <wp:positionV relativeFrom="paragraph">
                  <wp:posOffset>1105535</wp:posOffset>
                </wp:positionV>
                <wp:extent cx="0" cy="189865"/>
                <wp:effectExtent l="95250" t="0" r="57150" b="57785"/>
                <wp:wrapNone/>
                <wp:docPr id="357" name="直接箭头连接符 357"/>
                <wp:cNvGraphicFramePr/>
                <a:graphic xmlns:a="http://schemas.openxmlformats.org/drawingml/2006/main">
                  <a:graphicData uri="http://schemas.microsoft.com/office/word/2010/wordprocessingShape">
                    <wps:wsp>
                      <wps:cNvCnPr/>
                      <wps:spPr>
                        <a:xfrm>
                          <a:off x="0" y="0"/>
                          <a:ext cx="0" cy="1898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1.6pt;margin-top:87.05pt;height:14.95pt;width:0pt;z-index:251759616;mso-width-relative:page;mso-height-relative:page;" filled="f" stroked="t" coordsize="21600,21600" o:gfxdata="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lt2N2gAAAAsB&#10;AAAPAAAAAAAAAAEAIAAAACIAAABkcnMvZG93bnJldi54bWxQSwECFAAUAAAACACHTuJAzJcZE+AB&#10;AAB9AwAADgAAAAAAAAABACAAAAApAQAAZHJzL2Uyb0RvYy54bWxQSwUGAAAAAAYABgBZAQAAewUA&#10;AAAA&#10;">
                <v:fill on="f" focussize="0,0"/>
                <v:stroke weight="1.5pt" color="#FF0000 [3204]" joinstyle="round" endarrow="open"/>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-354330</wp:posOffset>
                </wp:positionH>
                <wp:positionV relativeFrom="paragraph">
                  <wp:posOffset>492760</wp:posOffset>
                </wp:positionV>
                <wp:extent cx="760730" cy="459740"/>
                <wp:effectExtent l="0" t="0" r="20320" b="16510"/>
                <wp:wrapNone/>
                <wp:docPr id="356" name="文本框 356"/>
                <wp:cNvGraphicFramePr/>
                <a:graphic xmlns:a="http://schemas.openxmlformats.org/drawingml/2006/main">
                  <a:graphicData uri="http://schemas.microsoft.com/office/word/2010/wordprocessingShape">
                    <wps:wsp>
                      <wps:cNvSpPr txBox="1"/>
                      <wps:spPr>
                        <a:xfrm>
                          <a:off x="0" y="0"/>
                          <a:ext cx="760730" cy="459740"/>
                        </a:xfrm>
                        <a:prstGeom prst="rect">
                          <a:avLst/>
                        </a:prstGeom>
                        <a:solidFill>
                          <a:schemeClr val="lt1"/>
                        </a:solidFill>
                        <a:ln w="95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rPr>
                                <w:sz w:val="15"/>
                                <w:szCs w:val="15"/>
                              </w:rPr>
                            </w:pPr>
                            <w:r>
                              <w:rPr>
                                <w:rFonts w:hint="eastAsia"/>
                                <w:sz w:val="15"/>
                                <w:szCs w:val="15"/>
                              </w:rPr>
                              <w:t>按条件筛选班级测试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pt;margin-top:38.8pt;height:36.2pt;width:59.9pt;z-index:251758592;mso-width-relative:page;mso-height-relative:page;" fillcolor="#FFFFFF [3201]" filled="t" stroked="t" coordsize="21600,21600" o:gfxdata="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J1aZ2QAAAAkBAAAPAAAAAAAAAAEAIAAA&#10;ACIAAABkcnMvZG93bnJldi54bWxQSwECFAAUAAAACACHTuJAcmIDDEQCAAB7BAAADgAAAAAAAAAB&#10;ACAAAAAoAQAAZHJzL2Uyb0RvYy54bWxQSwUGAAAAAAYABgBZAQAA3gUAAAAA&#10;">
                <v:fill on="t" focussize="0,0"/>
                <v:stroke color="#FF0000 [3204]" joinstyle="round"/>
                <v:imagedata o:title=""/>
                <o:lock v:ext="edit" aspectratio="f"/>
                <v:textbox>
                  <w:txbxContent>
                    <w:p>
                      <w:pPr>
                        <w:rPr>
                          <w:sz w:val="15"/>
                          <w:szCs w:val="15"/>
                        </w:rPr>
                      </w:pPr>
                      <w:r>
                        <w:rPr>
                          <w:rFonts w:hint="eastAsia"/>
                          <w:sz w:val="15"/>
                          <w:szCs w:val="15"/>
                        </w:rPr>
                        <w:t>按条件筛选班级测试</w:t>
                      </w:r>
                    </w:p>
                  </w:txbxContent>
                </v:textbox>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405130</wp:posOffset>
                </wp:positionH>
                <wp:positionV relativeFrom="paragraph">
                  <wp:posOffset>702310</wp:posOffset>
                </wp:positionV>
                <wp:extent cx="295275" cy="0"/>
                <wp:effectExtent l="38100" t="133350" r="0" b="133350"/>
                <wp:wrapNone/>
                <wp:docPr id="96" name="直接箭头连接符 96"/>
                <wp:cNvGraphicFramePr/>
                <a:graphic xmlns:a="http://schemas.openxmlformats.org/drawingml/2006/main">
                  <a:graphicData uri="http://schemas.microsoft.com/office/word/2010/wordprocessingShape">
                    <wps:wsp>
                      <wps:cNvCnPr/>
                      <wps:spPr>
                        <a:xfrm flipH="1">
                          <a:off x="0" y="0"/>
                          <a:ext cx="295276"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1.9pt;margin-top:55.3pt;height:0pt;width:23.25pt;z-index:251757568;mso-width-relative:page;mso-height-relative:page;" filled="f" stroked="t" coordsize="21600,21600" o:gfxdata="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Z/KNrXAAAA&#10;CgEAAA8AAAAAAAAAAQAgAAAAIgAAAGRycy9kb3ducmV2LnhtbFBLAQIUABQAAAAIAIdO4kBfx8NM&#10;5QEAAIUDAAAOAAAAAAAAAAEAIAAAACYBAABkcnMvZTJvRG9jLnhtbFBLBQYAAAAABgAGAFkBAAB9&#10;BQAAAAA=&#10;">
                <v:fill on="f" focussize="0,0"/>
                <v:stroke weight="2.25pt" color="#FF0000 [3204]" joinstyle="round" endarrow="open"/>
                <v:imagedata o:title=""/>
                <o:lock v:ext="edit" aspectratio="f"/>
              </v:shape>
            </w:pict>
          </mc:Fallback>
        </mc:AlternateContent>
      </w:r>
      <w:r>
        <w:drawing>
          <wp:inline distT="0" distB="0" distL="0" distR="0">
            <wp:extent cx="4367530" cy="28797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4367773" cy="2880000"/>
                    </a:xfrm>
                    <a:prstGeom prst="rect">
                      <a:avLst/>
                    </a:prstGeom>
                  </pic:spPr>
                </pic:pic>
              </a:graphicData>
            </a:graphic>
          </wp:inline>
        </w:drawing>
      </w:r>
    </w:p>
    <w:p>
      <w:pPr>
        <w:ind w:firstLine="420"/>
        <w:jc w:val="left"/>
        <w:rPr>
          <w:sz w:val="24"/>
          <w:szCs w:val="24"/>
        </w:rPr>
      </w:pPr>
    </w:p>
    <w:p>
      <w:pPr>
        <w:jc w:val="center"/>
        <w:rPr>
          <w:szCs w:val="21"/>
        </w:rPr>
      </w:pPr>
      <w:r>
        <w:rPr>
          <w:szCs w:val="21"/>
        </w:rPr>
        <w:t>图</w:t>
      </w:r>
      <w:r>
        <w:rPr>
          <w:rFonts w:hint="eastAsia"/>
          <w:szCs w:val="21"/>
        </w:rPr>
        <w:t>4-6</w:t>
      </w:r>
    </w:p>
    <w:p>
      <w:pPr>
        <w:jc w:val="center"/>
        <w:rPr>
          <w:szCs w:val="21"/>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7" w:firstLineChars="174"/>
        <w:jc w:val="both"/>
        <w:textAlignment w:val="auto"/>
        <w:outlineLvl w:val="9"/>
        <w:rPr>
          <w:sz w:val="24"/>
          <w:szCs w:val="24"/>
        </w:rPr>
      </w:pPr>
      <w:r>
        <w:rPr>
          <w:rFonts w:hint="eastAsia"/>
          <w:sz w:val="24"/>
          <w:szCs w:val="24"/>
        </w:rPr>
        <w:t>iTEST智能测评云平台支持教师将班级测试发布到移动端。在“新建测试”时，除编辑测试名称、填写考试开始和结束时间、选择试卷、选择班级、设置答题时长、选择学生查看试卷的方式和时间外，还可以选择该测试是否要支持移动端。若选择支持移动端，则学生可以在手机作答测试。最后，点击“提交”按钮即发布了一场新的班级测试。</w:t>
      </w:r>
    </w:p>
    <w:p>
      <w:pPr>
        <w:ind w:firstLine="420"/>
        <w:jc w:val="center"/>
        <w:rPr>
          <w:sz w:val="24"/>
          <w:szCs w:val="24"/>
        </w:rPr>
      </w:pPr>
      <w:r>
        <w:drawing>
          <wp:inline distT="0" distB="0" distL="114300" distR="114300">
            <wp:extent cx="4602480" cy="6126480"/>
            <wp:effectExtent l="0" t="0" r="0" b="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17"/>
                    <a:stretch>
                      <a:fillRect/>
                    </a:stretch>
                  </pic:blipFill>
                  <pic:spPr>
                    <a:xfrm>
                      <a:off x="0" y="0"/>
                      <a:ext cx="4602480" cy="6126480"/>
                    </a:xfrm>
                    <a:prstGeom prst="rect">
                      <a:avLst/>
                    </a:prstGeom>
                    <a:noFill/>
                    <a:ln>
                      <a:noFill/>
                    </a:ln>
                  </pic:spPr>
                </pic:pic>
              </a:graphicData>
            </a:graphic>
          </wp:inline>
        </w:drawing>
      </w:r>
      <w:bookmarkStart w:id="66" w:name="_GoBack"/>
      <w:bookmarkEnd w:id="66"/>
    </w:p>
    <w:p>
      <w:pPr>
        <w:ind w:firstLine="4042" w:firstLineChars="1925"/>
        <w:rPr>
          <w:szCs w:val="21"/>
        </w:rPr>
      </w:pPr>
      <w:r>
        <w:rPr>
          <w:rFonts w:hint="eastAsia"/>
          <w:szCs w:val="21"/>
        </w:rPr>
        <w:t>图4-7</w:t>
      </w:r>
    </w:p>
    <w:p>
      <w:pPr>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77" w:firstLineChars="74"/>
        <w:jc w:val="both"/>
        <w:textAlignment w:val="auto"/>
        <w:outlineLvl w:val="9"/>
        <w:rPr>
          <w:sz w:val="24"/>
          <w:szCs w:val="24"/>
        </w:rPr>
      </w:pPr>
      <w:r>
        <w:rPr>
          <w:rFonts w:hint="eastAsia"/>
          <w:sz w:val="24"/>
          <w:szCs w:val="24"/>
        </w:rPr>
        <w:t>在选择试卷时，教师可以通过输入试卷ID或名称搜索相应的试卷，也可根据“发布状态”、“创建者”和“终端”筛选搜索试卷。若教师明确要发布一场移动端支持的考试，可以通过“终端”筛选项搜索试卷。</w:t>
      </w:r>
    </w:p>
    <w:p>
      <w:pPr>
        <w:jc w:val="center"/>
        <w:rPr>
          <w:sz w:val="24"/>
          <w:szCs w:val="24"/>
        </w:rPr>
      </w:pPr>
      <w:r>
        <w:drawing>
          <wp:inline distT="0" distB="0" distL="0" distR="0">
            <wp:extent cx="4552315" cy="1439545"/>
            <wp:effectExtent l="0" t="0" r="635" b="825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pic:cNvPicPr>
                  </pic:nvPicPr>
                  <pic:blipFill>
                    <a:blip r:embed="rId18"/>
                    <a:stretch>
                      <a:fillRect/>
                    </a:stretch>
                  </pic:blipFill>
                  <pic:spPr>
                    <a:xfrm>
                      <a:off x="0" y="0"/>
                      <a:ext cx="4552360" cy="1440000"/>
                    </a:xfrm>
                    <a:prstGeom prst="rect">
                      <a:avLst/>
                    </a:prstGeom>
                  </pic:spPr>
                </pic:pic>
              </a:graphicData>
            </a:graphic>
          </wp:inline>
        </w:drawing>
      </w:r>
    </w:p>
    <w:p>
      <w:pPr>
        <w:jc w:val="center"/>
        <w:rPr>
          <w:szCs w:val="21"/>
        </w:rPr>
      </w:pPr>
      <w:r>
        <w:rPr>
          <w:rFonts w:hint="eastAsia"/>
          <w:szCs w:val="21"/>
        </w:rPr>
        <w:t>图4-8</w:t>
      </w:r>
    </w:p>
    <w:p>
      <w:pPr>
        <w:jc w:val="center"/>
        <w:rPr>
          <w:szCs w:val="21"/>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7" w:firstLineChars="174"/>
        <w:jc w:val="both"/>
        <w:textAlignment w:val="auto"/>
        <w:outlineLvl w:val="9"/>
        <w:rPr>
          <w:sz w:val="24"/>
          <w:szCs w:val="24"/>
        </w:rPr>
      </w:pPr>
      <w:r>
        <w:rPr>
          <w:rFonts w:hint="eastAsia"/>
          <w:sz w:val="24"/>
          <w:szCs w:val="24"/>
        </w:rPr>
        <w:t>若选择的试卷不支持移动端，则“是否支持移动端”处默认为否，选项置灰，不可改变。若选择的试卷支持移动端，则教师可以自主选择是否支持移动端，如果选择“是”，则学生可以在移动端进行此测试。</w:t>
      </w:r>
    </w:p>
    <w:p>
      <w:pPr>
        <w:rPr>
          <w:szCs w:val="21"/>
        </w:rPr>
      </w:pPr>
    </w:p>
    <w:p>
      <w:pPr>
        <w:jc w:val="center"/>
      </w:pPr>
      <w:r>
        <w:drawing>
          <wp:inline distT="0" distB="0" distL="0" distR="0">
            <wp:extent cx="3599815" cy="3218180"/>
            <wp:effectExtent l="0" t="0" r="635"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a:stretch>
                      <a:fillRect/>
                    </a:stretch>
                  </pic:blipFill>
                  <pic:spPr>
                    <a:xfrm>
                      <a:off x="0" y="0"/>
                      <a:ext cx="3600000" cy="3218644"/>
                    </a:xfrm>
                    <a:prstGeom prst="rect">
                      <a:avLst/>
                    </a:prstGeom>
                  </pic:spPr>
                </pic:pic>
              </a:graphicData>
            </a:graphic>
          </wp:inline>
        </w:drawing>
      </w:r>
    </w:p>
    <w:p>
      <w:pPr>
        <w:ind w:firstLine="3675" w:firstLineChars="1750"/>
      </w:pPr>
      <w:r>
        <w:rPr>
          <w:rFonts w:hint="eastAsia"/>
        </w:rPr>
        <w:t>图4-9</w:t>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rFonts w:hint="eastAsia"/>
          <w:sz w:val="24"/>
          <w:szCs w:val="24"/>
        </w:rPr>
        <w:t>新建测试后，</w:t>
      </w:r>
      <w:r>
        <w:rPr>
          <w:sz w:val="24"/>
          <w:szCs w:val="24"/>
        </w:rPr>
        <w:t>点击</w:t>
      </w:r>
      <w:r>
        <w:rPr>
          <w:rFonts w:hint="eastAsia"/>
          <w:sz w:val="24"/>
          <w:szCs w:val="24"/>
        </w:rPr>
        <w:t>“</w:t>
      </w:r>
      <w:r>
        <w:rPr>
          <w:sz w:val="24"/>
          <w:szCs w:val="24"/>
        </w:rPr>
        <w:t>展开</w:t>
      </w:r>
      <w:r>
        <w:rPr>
          <w:rFonts w:hint="eastAsia"/>
          <w:sz w:val="24"/>
          <w:szCs w:val="24"/>
        </w:rPr>
        <w:t>”</w:t>
      </w:r>
      <w:r>
        <w:rPr>
          <w:sz w:val="24"/>
          <w:szCs w:val="24"/>
        </w:rPr>
        <w:t>按钮可以看到该测试目前的进展，以班级为单位统计各个班级的考试完成情况。点击</w:t>
      </w:r>
      <w:r>
        <w:rPr>
          <w:rFonts w:hint="eastAsia"/>
          <w:sz w:val="24"/>
          <w:szCs w:val="24"/>
        </w:rPr>
        <w:t>“</w:t>
      </w:r>
      <w:r>
        <w:rPr>
          <w:sz w:val="24"/>
          <w:szCs w:val="24"/>
        </w:rPr>
        <w:t>去阅卷</w:t>
      </w:r>
      <w:r>
        <w:rPr>
          <w:rFonts w:hint="eastAsia"/>
          <w:sz w:val="24"/>
          <w:szCs w:val="24"/>
        </w:rPr>
        <w:t>”</w:t>
      </w:r>
      <w:r>
        <w:rPr>
          <w:sz w:val="24"/>
          <w:szCs w:val="24"/>
        </w:rPr>
        <w:t>按钮进入</w:t>
      </w:r>
      <w:r>
        <w:rPr>
          <w:rFonts w:hint="eastAsia"/>
          <w:sz w:val="24"/>
          <w:szCs w:val="24"/>
        </w:rPr>
        <w:t>“</w:t>
      </w:r>
      <w:r>
        <w:rPr>
          <w:sz w:val="24"/>
          <w:szCs w:val="24"/>
        </w:rPr>
        <w:t>测试详情</w:t>
      </w:r>
      <w:r>
        <w:rPr>
          <w:rFonts w:hint="eastAsia"/>
          <w:sz w:val="24"/>
          <w:szCs w:val="24"/>
        </w:rPr>
        <w:t>”</w:t>
      </w:r>
      <w:r>
        <w:rPr>
          <w:sz w:val="24"/>
          <w:szCs w:val="24"/>
        </w:rPr>
        <w:t>页面。</w:t>
      </w:r>
    </w:p>
    <w:p>
      <w:r>
        <w:drawing>
          <wp:inline distT="0" distB="0" distL="0" distR="0">
            <wp:extent cx="5274310" cy="2222500"/>
            <wp:effectExtent l="0" t="0" r="2540" b="635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20"/>
                    <a:stretch>
                      <a:fillRect/>
                    </a:stretch>
                  </pic:blipFill>
                  <pic:spPr>
                    <a:xfrm>
                      <a:off x="0" y="0"/>
                      <a:ext cx="5274310" cy="2222658"/>
                    </a:xfrm>
                    <a:prstGeom prst="rect">
                      <a:avLst/>
                    </a:prstGeom>
                  </pic:spPr>
                </pic:pic>
              </a:graphicData>
            </a:graphic>
          </wp:inline>
        </w:drawing>
      </w:r>
      <w:r>
        <mc:AlternateContent>
          <mc:Choice Requires="wps">
            <w:drawing>
              <wp:anchor distT="0" distB="0" distL="114300" distR="114300" simplePos="0" relativeHeight="251680768" behindDoc="0" locked="0" layoutInCell="1" allowOverlap="1">
                <wp:simplePos x="0" y="0"/>
                <wp:positionH relativeFrom="column">
                  <wp:posOffset>5212080</wp:posOffset>
                </wp:positionH>
                <wp:positionV relativeFrom="paragraph">
                  <wp:posOffset>-8897620</wp:posOffset>
                </wp:positionV>
                <wp:extent cx="40005" cy="401955"/>
                <wp:effectExtent l="5715" t="635" r="30480" b="16510"/>
                <wp:wrapNone/>
                <wp:docPr id="228" name="直接连接符 58"/>
                <wp:cNvGraphicFramePr/>
                <a:graphic xmlns:a="http://schemas.openxmlformats.org/drawingml/2006/main">
                  <a:graphicData uri="http://schemas.microsoft.com/office/word/2010/wordprocessingShape">
                    <wps:wsp>
                      <wps:cNvCnPr>
                        <a:cxnSpLocks noChangeShapeType="1"/>
                      </wps:cNvCnPr>
                      <wps:spPr bwMode="auto">
                        <a:xfrm>
                          <a:off x="0" y="0"/>
                          <a:ext cx="40005" cy="401955"/>
                        </a:xfrm>
                        <a:prstGeom prst="straightConnector1">
                          <a:avLst/>
                        </a:prstGeom>
                        <a:noFill/>
                        <a:ln w="9525">
                          <a:solidFill>
                            <a:srgbClr val="FF0000"/>
                          </a:solidFill>
                          <a:round/>
                          <a:tailEnd type="triangle" w="med" len="med"/>
                        </a:ln>
                      </wps:spPr>
                      <wps:bodyPr/>
                    </wps:wsp>
                  </a:graphicData>
                </a:graphic>
              </wp:anchor>
            </w:drawing>
          </mc:Choice>
          <mc:Fallback>
            <w:pict>
              <v:shape id="直接连接符 58" o:spid="_x0000_s1026" o:spt="32" type="#_x0000_t32" style="position:absolute;left:0pt;margin-left:410.4pt;margin-top:-700.6pt;height:31.65pt;width:3.15pt;z-index:251680768;mso-width-relative:page;mso-height-relative:page;" filled="f" stroked="t" coordsize="21600,21600" o:gfxdata="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yHqK3gAAAA8BAAAPAAAAAAAAAAEAIAAAACIAAABkcnMvZG93bnJldi54&#10;bWxQSwECFAAUAAAACACHTuJAOwQIFPQBAACeAwAADgAAAAAAAAABACAAAAAtAQAAZHJzL2Uyb0Rv&#10;Yy54bWxQSwUGAAAAAAYABgBZAQAAkwUAAAAA&#10;">
                <v:fill on="f" focussize="0,0"/>
                <v:stroke color="#FF0000" joinstyle="round" endarrow="block"/>
                <v:imagedata o:title=""/>
                <o:lock v:ext="edit" aspectratio="f"/>
              </v:shape>
            </w:pict>
          </mc:Fallback>
        </mc:AlternateContent>
      </w:r>
    </w:p>
    <w:p>
      <w:pPr>
        <w:ind w:left="420" w:leftChars="200" w:firstLine="3255" w:firstLineChars="1550"/>
      </w:pPr>
      <w:r>
        <w:t>图</w:t>
      </w:r>
      <w:r>
        <w:rPr>
          <w:rFonts w:hint="eastAsia"/>
        </w:rPr>
        <w:t>4-10</w:t>
      </w:r>
    </w:p>
    <w:p/>
    <w:p>
      <w:r>
        <w:drawing>
          <wp:inline distT="0" distB="0" distL="0" distR="0">
            <wp:extent cx="5274310" cy="282575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21"/>
                    <a:stretch>
                      <a:fillRect/>
                    </a:stretch>
                  </pic:blipFill>
                  <pic:spPr>
                    <a:xfrm>
                      <a:off x="0" y="0"/>
                      <a:ext cx="5274310" cy="2825785"/>
                    </a:xfrm>
                    <a:prstGeom prst="rect">
                      <a:avLst/>
                    </a:prstGeom>
                  </pic:spPr>
                </pic:pic>
              </a:graphicData>
            </a:graphic>
          </wp:inline>
        </w:drawing>
      </w:r>
    </w:p>
    <w:p>
      <w:pPr>
        <w:ind w:left="420" w:firstLine="420"/>
        <w:jc w:val="center"/>
      </w:pPr>
      <w:r>
        <w:t>图</w:t>
      </w:r>
      <w:r>
        <w:rPr>
          <w:rFonts w:hint="eastAsia"/>
        </w:rPr>
        <w:t>4</w:t>
      </w:r>
      <w:r>
        <w:t>-1</w:t>
      </w:r>
      <w:r>
        <w:rPr>
          <w:rFonts w:hint="eastAsia"/>
        </w:rPr>
        <w:t>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sz w:val="24"/>
          <w:szCs w:val="24"/>
        </w:rPr>
        <w:t>点击</w:t>
      </w:r>
      <w:r>
        <w:rPr>
          <w:rFonts w:hint="eastAsia"/>
          <w:sz w:val="24"/>
          <w:szCs w:val="24"/>
        </w:rPr>
        <w:t>“</w:t>
      </w:r>
      <w:r>
        <w:drawing>
          <wp:inline distT="0" distB="0" distL="114300" distR="114300">
            <wp:extent cx="190500" cy="209550"/>
            <wp:effectExtent l="0" t="0" r="0" b="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22"/>
                    <a:srcRect l="19074" t="17374" r="25370" b="15960"/>
                    <a:stretch>
                      <a:fillRect/>
                    </a:stretch>
                  </pic:blipFill>
                  <pic:spPr>
                    <a:xfrm>
                      <a:off x="0" y="0"/>
                      <a:ext cx="190500" cy="209550"/>
                    </a:xfrm>
                    <a:prstGeom prst="rect">
                      <a:avLst/>
                    </a:prstGeom>
                    <a:noFill/>
                    <a:ln w="9525">
                      <a:noFill/>
                    </a:ln>
                  </pic:spPr>
                </pic:pic>
              </a:graphicData>
            </a:graphic>
          </wp:inline>
        </w:drawing>
      </w:r>
      <w:r>
        <w:rPr>
          <w:rFonts w:hint="eastAsia"/>
          <w:sz w:val="24"/>
          <w:szCs w:val="24"/>
        </w:rPr>
        <w:t>”</w:t>
      </w:r>
      <w:r>
        <w:rPr>
          <w:sz w:val="24"/>
          <w:szCs w:val="24"/>
        </w:rPr>
        <w:t>可以</w:t>
      </w:r>
      <w:r>
        <w:rPr>
          <w:rFonts w:hint="eastAsia"/>
          <w:sz w:val="24"/>
          <w:szCs w:val="24"/>
        </w:rPr>
        <w:t>将该测试“</w:t>
      </w:r>
      <w:r>
        <w:rPr>
          <w:sz w:val="24"/>
          <w:szCs w:val="24"/>
        </w:rPr>
        <w:t>发布给</w:t>
      </w:r>
      <w:r>
        <w:rPr>
          <w:rFonts w:hint="eastAsia"/>
          <w:sz w:val="24"/>
          <w:szCs w:val="24"/>
        </w:rPr>
        <w:t>其</w:t>
      </w:r>
      <w:r>
        <w:rPr>
          <w:sz w:val="24"/>
          <w:szCs w:val="24"/>
        </w:rPr>
        <w:t>他班级</w:t>
      </w:r>
      <w:r>
        <w:rPr>
          <w:rFonts w:hint="eastAsia"/>
          <w:sz w:val="24"/>
          <w:szCs w:val="24"/>
        </w:rPr>
        <w:t>”、“</w:t>
      </w:r>
      <w:r>
        <w:rPr>
          <w:sz w:val="24"/>
          <w:szCs w:val="24"/>
        </w:rPr>
        <w:t>编辑</w:t>
      </w:r>
      <w:r>
        <w:rPr>
          <w:rFonts w:hint="eastAsia"/>
          <w:sz w:val="24"/>
          <w:szCs w:val="24"/>
        </w:rPr>
        <w:t>”或“</w:t>
      </w:r>
      <w:r>
        <w:rPr>
          <w:sz w:val="24"/>
          <w:szCs w:val="24"/>
        </w:rPr>
        <w:t>删除</w:t>
      </w:r>
      <w:r>
        <w:rPr>
          <w:rFonts w:hint="eastAsia"/>
          <w:sz w:val="24"/>
          <w:szCs w:val="24"/>
        </w:rPr>
        <w:t>”</w:t>
      </w:r>
      <w:r>
        <w:rPr>
          <w:sz w:val="24"/>
          <w:szCs w:val="24"/>
        </w:rPr>
        <w:t>。</w:t>
      </w:r>
      <w:r>
        <w:rPr>
          <w:rFonts w:hint="eastAsia"/>
          <w:sz w:val="24"/>
          <w:szCs w:val="24"/>
        </w:rPr>
        <w:t>点击“发布给其他班级”和“编辑”可以回到 “编辑测试”页面对测试进行重新编辑。点击“删除”可以删除此次测试。</w:t>
      </w:r>
    </w:p>
    <w:p>
      <w:pPr>
        <w:ind w:firstLine="420"/>
        <w:jc w:val="center"/>
      </w:pPr>
      <w:r>
        <w:drawing>
          <wp:inline distT="0" distB="0" distL="0" distR="0">
            <wp:extent cx="1543050" cy="1466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23"/>
                    <a:stretch>
                      <a:fillRect/>
                    </a:stretch>
                  </pic:blipFill>
                  <pic:spPr>
                    <a:xfrm>
                      <a:off x="0" y="0"/>
                      <a:ext cx="1543050" cy="1466850"/>
                    </a:xfrm>
                    <a:prstGeom prst="rect">
                      <a:avLst/>
                    </a:prstGeom>
                  </pic:spPr>
                </pic:pic>
              </a:graphicData>
            </a:graphic>
          </wp:inline>
        </w:drawing>
      </w:r>
    </w:p>
    <w:p>
      <w:pPr>
        <w:ind w:firstLine="420"/>
        <w:jc w:val="center"/>
      </w:pPr>
      <w:r>
        <w:t>图</w:t>
      </w:r>
      <w:r>
        <w:rPr>
          <w:rFonts w:hint="eastAsia"/>
        </w:rPr>
        <w:t>4-12</w:t>
      </w:r>
    </w:p>
    <w:p>
      <w:pPr>
        <w:jc w:val="left"/>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sz w:val="24"/>
          <w:szCs w:val="24"/>
        </w:rPr>
      </w:pPr>
      <w:r>
        <w:rPr>
          <w:sz w:val="24"/>
          <w:szCs w:val="24"/>
        </w:rPr>
        <w:t>点击该考试名称进入</w:t>
      </w:r>
      <w:r>
        <w:rPr>
          <w:rFonts w:hint="eastAsia"/>
          <w:sz w:val="24"/>
          <w:szCs w:val="24"/>
        </w:rPr>
        <w:t>“</w:t>
      </w:r>
      <w:r>
        <w:rPr>
          <w:sz w:val="24"/>
          <w:szCs w:val="24"/>
        </w:rPr>
        <w:t>测试详情</w:t>
      </w:r>
      <w:r>
        <w:rPr>
          <w:rFonts w:hint="eastAsia"/>
          <w:sz w:val="24"/>
          <w:szCs w:val="24"/>
        </w:rPr>
        <w:t>”</w:t>
      </w:r>
      <w:r>
        <w:rPr>
          <w:sz w:val="24"/>
          <w:szCs w:val="24"/>
        </w:rPr>
        <w:t>，可以在此页面上查看学生测试详情并对学生进行监考操作。</w:t>
      </w:r>
    </w:p>
    <w:p>
      <w:pPr>
        <w:jc w:val="left"/>
      </w:pPr>
      <w:r>
        <w:drawing>
          <wp:inline distT="0" distB="0" distL="0" distR="0">
            <wp:extent cx="5274310" cy="2310130"/>
            <wp:effectExtent l="0" t="0" r="254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24"/>
                    <a:stretch>
                      <a:fillRect/>
                    </a:stretch>
                  </pic:blipFill>
                  <pic:spPr>
                    <a:xfrm>
                      <a:off x="0" y="0"/>
                      <a:ext cx="5274310" cy="2310563"/>
                    </a:xfrm>
                    <a:prstGeom prst="rect">
                      <a:avLst/>
                    </a:prstGeom>
                  </pic:spPr>
                </pic:pic>
              </a:graphicData>
            </a:graphic>
          </wp:inline>
        </w:drawing>
      </w:r>
    </w:p>
    <w:p>
      <w:pPr>
        <w:ind w:firstLine="420"/>
        <w:jc w:val="left"/>
      </w:pPr>
    </w:p>
    <w:p>
      <w:pPr>
        <w:ind w:firstLine="420"/>
        <w:jc w:val="center"/>
      </w:pPr>
      <w:r>
        <w:t>图</w:t>
      </w:r>
      <w:r>
        <w:rPr>
          <w:rFonts w:hint="eastAsia"/>
        </w:rPr>
        <w:t>4-13</w:t>
      </w:r>
    </w:p>
    <w:p>
      <w:pPr>
        <w:ind w:firstLine="420"/>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教师可以通过</w:t>
      </w:r>
      <w:r>
        <w:rPr>
          <w:rFonts w:hint="eastAsia"/>
          <w:sz w:val="24"/>
          <w:szCs w:val="24"/>
        </w:rPr>
        <w:t>“</w:t>
      </w:r>
      <w:r>
        <w:rPr>
          <w:sz w:val="24"/>
          <w:szCs w:val="24"/>
        </w:rPr>
        <w:t>班级</w:t>
      </w:r>
      <w:r>
        <w:rPr>
          <w:rFonts w:hint="eastAsia"/>
          <w:sz w:val="24"/>
          <w:szCs w:val="24"/>
        </w:rPr>
        <w:t>”</w:t>
      </w:r>
      <w:r>
        <w:rPr>
          <w:sz w:val="24"/>
          <w:szCs w:val="24"/>
        </w:rPr>
        <w:t>、</w:t>
      </w:r>
      <w:r>
        <w:rPr>
          <w:rFonts w:hint="eastAsia"/>
          <w:sz w:val="24"/>
          <w:szCs w:val="24"/>
        </w:rPr>
        <w:t>“考试状态”、“</w:t>
      </w:r>
      <w:r>
        <w:rPr>
          <w:sz w:val="24"/>
          <w:szCs w:val="24"/>
        </w:rPr>
        <w:t>阅卷状态</w:t>
      </w:r>
      <w:r>
        <w:rPr>
          <w:rFonts w:hint="eastAsia"/>
          <w:sz w:val="24"/>
          <w:szCs w:val="24"/>
        </w:rPr>
        <w:t>”</w:t>
      </w:r>
      <w:r>
        <w:rPr>
          <w:sz w:val="24"/>
          <w:szCs w:val="24"/>
        </w:rPr>
        <w:t>和</w:t>
      </w:r>
      <w:r>
        <w:rPr>
          <w:rFonts w:hint="eastAsia"/>
          <w:sz w:val="24"/>
          <w:szCs w:val="24"/>
        </w:rPr>
        <w:t>“</w:t>
      </w:r>
      <w:r>
        <w:rPr>
          <w:sz w:val="24"/>
          <w:szCs w:val="24"/>
        </w:rPr>
        <w:t>学生姓名/用户名</w:t>
      </w:r>
      <w:r>
        <w:rPr>
          <w:rFonts w:hint="eastAsia"/>
          <w:sz w:val="24"/>
          <w:szCs w:val="24"/>
        </w:rPr>
        <w:t>”</w:t>
      </w:r>
      <w:r>
        <w:rPr>
          <w:sz w:val="24"/>
          <w:szCs w:val="24"/>
        </w:rPr>
        <w:t>搜索或查看测试详情。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若考生未参加考试，则</w:t>
      </w:r>
      <w:r>
        <w:rPr>
          <w:rFonts w:hint="eastAsia"/>
          <w:sz w:val="24"/>
          <w:szCs w:val="24"/>
        </w:rPr>
        <w:t>“</w:t>
      </w:r>
      <w:r>
        <w:rPr>
          <w:sz w:val="24"/>
          <w:szCs w:val="24"/>
        </w:rPr>
        <w:t>交卷状态</w:t>
      </w:r>
      <w:r>
        <w:rPr>
          <w:rFonts w:hint="eastAsia"/>
          <w:sz w:val="24"/>
          <w:szCs w:val="24"/>
        </w:rPr>
        <w:t>”</w:t>
      </w:r>
      <w:r>
        <w:rPr>
          <w:sz w:val="24"/>
          <w:szCs w:val="24"/>
        </w:rPr>
        <w:t>及操作栏均为灰色；若考生处于考试中，则</w:t>
      </w:r>
      <w:r>
        <w:rPr>
          <w:rFonts w:hint="eastAsia"/>
          <w:sz w:val="24"/>
          <w:szCs w:val="24"/>
        </w:rPr>
        <w:t>“</w:t>
      </w:r>
      <w:r>
        <w:rPr>
          <w:sz w:val="24"/>
          <w:szCs w:val="24"/>
        </w:rPr>
        <w:t>操作栏</w:t>
      </w:r>
      <w:r>
        <w:rPr>
          <w:rFonts w:hint="eastAsia"/>
          <w:sz w:val="24"/>
          <w:szCs w:val="24"/>
        </w:rPr>
        <w:t>”</w:t>
      </w:r>
      <w:r>
        <w:rPr>
          <w:sz w:val="24"/>
          <w:szCs w:val="24"/>
        </w:rPr>
        <w:t>各按钮均变为蓝色且可操作；考生交卷后，</w:t>
      </w:r>
      <w:r>
        <w:rPr>
          <w:rFonts w:hint="eastAsia"/>
          <w:sz w:val="24"/>
          <w:szCs w:val="24"/>
        </w:rPr>
        <w:t>“</w:t>
      </w:r>
      <w:r>
        <w:rPr>
          <w:sz w:val="24"/>
          <w:szCs w:val="24"/>
        </w:rPr>
        <w:t>交卷状态</w:t>
      </w:r>
      <w:r>
        <w:rPr>
          <w:rFonts w:hint="eastAsia"/>
          <w:sz w:val="24"/>
          <w:szCs w:val="24"/>
        </w:rPr>
        <w:t>”</w:t>
      </w:r>
      <w:r>
        <w:rPr>
          <w:sz w:val="24"/>
          <w:szCs w:val="24"/>
        </w:rPr>
        <w:t>栏 变为绿色的</w:t>
      </w:r>
      <w:r>
        <w:rPr>
          <w:rFonts w:hint="eastAsia"/>
          <w:sz w:val="24"/>
          <w:szCs w:val="24"/>
        </w:rPr>
        <w:t>“</w:t>
      </w:r>
      <w:r>
        <w:rPr>
          <w:sz w:val="24"/>
          <w:szCs w:val="24"/>
        </w:rPr>
        <w:t>已交卷</w:t>
      </w:r>
      <w:r>
        <w:rPr>
          <w:rFonts w:hint="eastAsia"/>
          <w:sz w:val="24"/>
          <w:szCs w:val="24"/>
        </w:rPr>
        <w:t>”</w:t>
      </w:r>
      <w:r>
        <w:rPr>
          <w:sz w:val="24"/>
          <w:szCs w:val="24"/>
        </w:rPr>
        <w:t>。教师未阅卷时，</w:t>
      </w:r>
      <w:r>
        <w:rPr>
          <w:rFonts w:hint="eastAsia"/>
          <w:sz w:val="24"/>
          <w:szCs w:val="24"/>
        </w:rPr>
        <w:t>“</w:t>
      </w:r>
      <w:r>
        <w:rPr>
          <w:sz w:val="24"/>
          <w:szCs w:val="24"/>
        </w:rPr>
        <w:t>阅卷状态</w:t>
      </w:r>
      <w:r>
        <w:rPr>
          <w:rFonts w:hint="eastAsia"/>
          <w:sz w:val="24"/>
          <w:szCs w:val="24"/>
        </w:rPr>
        <w:t>”</w:t>
      </w:r>
      <w:r>
        <w:rPr>
          <w:sz w:val="24"/>
          <w:szCs w:val="24"/>
        </w:rPr>
        <w:t>栏显示</w:t>
      </w:r>
      <w:r>
        <w:rPr>
          <w:rFonts w:hint="eastAsia"/>
          <w:sz w:val="24"/>
          <w:szCs w:val="24"/>
        </w:rPr>
        <w:t>“</w:t>
      </w:r>
      <w:r>
        <w:rPr>
          <w:sz w:val="24"/>
          <w:szCs w:val="24"/>
        </w:rPr>
        <w:t>未阅卷</w:t>
      </w:r>
      <w:r>
        <w:rPr>
          <w:rFonts w:hint="eastAsia"/>
          <w:sz w:val="24"/>
          <w:szCs w:val="24"/>
        </w:rPr>
        <w:t>”</w:t>
      </w:r>
      <w:r>
        <w:rPr>
          <w:sz w:val="24"/>
          <w:szCs w:val="24"/>
        </w:rPr>
        <w:t>；阅卷完成后，</w:t>
      </w:r>
      <w:r>
        <w:rPr>
          <w:rFonts w:hint="eastAsia"/>
          <w:sz w:val="24"/>
          <w:szCs w:val="24"/>
        </w:rPr>
        <w:t>“</w:t>
      </w:r>
      <w:r>
        <w:rPr>
          <w:sz w:val="24"/>
          <w:szCs w:val="24"/>
        </w:rPr>
        <w:t>阅卷状态</w:t>
      </w:r>
      <w:r>
        <w:rPr>
          <w:rFonts w:hint="eastAsia"/>
          <w:sz w:val="24"/>
          <w:szCs w:val="24"/>
        </w:rPr>
        <w:t>”</w:t>
      </w:r>
      <w:r>
        <w:rPr>
          <w:sz w:val="24"/>
          <w:szCs w:val="24"/>
        </w:rPr>
        <w:t>栏显示绿色的</w:t>
      </w:r>
      <w:r>
        <w:rPr>
          <w:rFonts w:hint="eastAsia"/>
          <w:sz w:val="24"/>
          <w:szCs w:val="24"/>
        </w:rPr>
        <w:t>“</w:t>
      </w:r>
      <w:r>
        <w:rPr>
          <w:sz w:val="24"/>
          <w:szCs w:val="24"/>
        </w:rPr>
        <w:t>已阅卷</w:t>
      </w:r>
      <w:r>
        <w:rPr>
          <w:rFonts w:hint="eastAsia"/>
          <w:sz w:val="24"/>
          <w:szCs w:val="24"/>
        </w:rPr>
        <w:t>”</w:t>
      </w:r>
      <w:r>
        <w:rPr>
          <w:sz w:val="24"/>
          <w:szCs w:val="24"/>
        </w:rPr>
        <w:t>。</w:t>
      </w:r>
    </w:p>
    <w:p>
      <w:pPr>
        <w:jc w:val="left"/>
      </w:pPr>
      <w:r>
        <w:drawing>
          <wp:inline distT="0" distB="0" distL="114300" distR="114300">
            <wp:extent cx="5273040" cy="1254760"/>
            <wp:effectExtent l="0" t="0" r="10160" b="152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5"/>
                    <a:stretch>
                      <a:fillRect/>
                    </a:stretch>
                  </pic:blipFill>
                  <pic:spPr>
                    <a:xfrm>
                      <a:off x="0" y="0"/>
                      <a:ext cx="5273040" cy="1254760"/>
                    </a:xfrm>
                    <a:prstGeom prst="rect">
                      <a:avLst/>
                    </a:prstGeom>
                    <a:noFill/>
                    <a:ln w="9525">
                      <a:noFill/>
                    </a:ln>
                  </pic:spPr>
                </pic:pic>
              </a:graphicData>
            </a:graphic>
          </wp:inline>
        </w:drawing>
      </w:r>
    </w:p>
    <w:p>
      <w:pPr>
        <w:ind w:firstLine="420"/>
        <w:jc w:val="center"/>
      </w:pPr>
      <w:r>
        <w:t>图</w:t>
      </w:r>
      <w:r>
        <w:rPr>
          <w:rFonts w:hint="eastAsia"/>
        </w:rPr>
        <w:t>4-</w:t>
      </w:r>
      <w:r>
        <w:t>1</w:t>
      </w:r>
      <w:r>
        <w:rPr>
          <w:rFonts w:hint="eastAsia"/>
        </w:rPr>
        <w:t>4</w:t>
      </w:r>
    </w:p>
    <w:p>
      <w:pPr>
        <w:jc w:val="left"/>
      </w:pPr>
    </w:p>
    <w:p>
      <w:pPr>
        <w:pStyle w:val="40"/>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sz w:val="24"/>
          <w:szCs w:val="24"/>
        </w:rPr>
      </w:pPr>
      <w:r>
        <w:rPr>
          <w:b/>
          <w:sz w:val="24"/>
          <w:szCs w:val="24"/>
        </w:rPr>
        <w:t>主观题机评：</w:t>
      </w:r>
      <w:r>
        <w:rPr>
          <w:sz w:val="24"/>
          <w:szCs w:val="24"/>
        </w:rPr>
        <w:t>教师在新建班级测试时如果选择使用主观题机评，在阅卷中的测试详情页面显示</w:t>
      </w:r>
      <w:r>
        <w:rPr>
          <w:rFonts w:hint="eastAsia"/>
          <w:sz w:val="24"/>
          <w:szCs w:val="24"/>
        </w:rPr>
        <w:t>“</w:t>
      </w:r>
      <w:r>
        <w:rPr>
          <w:sz w:val="24"/>
          <w:szCs w:val="24"/>
        </w:rPr>
        <w:t>开始主观题机评按钮</w:t>
      </w:r>
      <w:r>
        <w:rPr>
          <w:rFonts w:hint="eastAsia"/>
          <w:sz w:val="24"/>
          <w:szCs w:val="24"/>
        </w:rPr>
        <w:t>”</w:t>
      </w:r>
      <w:r>
        <w:rPr>
          <w:sz w:val="24"/>
          <w:szCs w:val="24"/>
        </w:rPr>
        <w:t>，主观题机评开启后该按钮显示为</w:t>
      </w:r>
      <w:r>
        <w:rPr>
          <w:rFonts w:hint="eastAsia"/>
          <w:sz w:val="24"/>
          <w:szCs w:val="24"/>
        </w:rPr>
        <w:t>“</w:t>
      </w:r>
      <w:r>
        <w:rPr>
          <w:sz w:val="24"/>
          <w:szCs w:val="24"/>
        </w:rPr>
        <w:t>主观题机评详情</w:t>
      </w:r>
      <w:r>
        <w:rPr>
          <w:rFonts w:hint="eastAsia"/>
          <w:sz w:val="24"/>
          <w:szCs w:val="24"/>
        </w:rPr>
        <w:t>”</w:t>
      </w:r>
      <w:r>
        <w:rPr>
          <w:sz w:val="24"/>
          <w:szCs w:val="24"/>
        </w:rPr>
        <w:t>，再次点击，进入主观题机评详情页面。</w:t>
      </w:r>
    </w:p>
    <w:p>
      <w:pPr>
        <w:pStyle w:val="40"/>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sz w:val="24"/>
          <w:szCs w:val="24"/>
        </w:rPr>
      </w:pPr>
      <w:r>
        <w:rPr>
          <w:b/>
          <w:sz w:val="24"/>
          <w:szCs w:val="24"/>
        </w:rPr>
        <w:t>客观题重判：</w:t>
      </w:r>
      <w:r>
        <w:rPr>
          <w:sz w:val="24"/>
          <w:szCs w:val="24"/>
        </w:rPr>
        <w:t>如果班级测试的客观题答案变更，可以在测试详情页面点击</w:t>
      </w:r>
      <w:r>
        <w:rPr>
          <w:rFonts w:hint="eastAsia"/>
          <w:sz w:val="24"/>
          <w:szCs w:val="24"/>
        </w:rPr>
        <w:t>“</w:t>
      </w:r>
      <w:r>
        <w:rPr>
          <w:sz w:val="24"/>
          <w:szCs w:val="24"/>
        </w:rPr>
        <w:t>客观题重判</w:t>
      </w:r>
      <w:r>
        <w:rPr>
          <w:rFonts w:hint="eastAsia"/>
          <w:sz w:val="24"/>
          <w:szCs w:val="24"/>
        </w:rPr>
        <w:t>”</w:t>
      </w:r>
      <w:r>
        <w:rPr>
          <w:sz w:val="24"/>
          <w:szCs w:val="24"/>
        </w:rPr>
        <w:t>，即可对所有考生的客观题进行重判。</w:t>
      </w:r>
    </w:p>
    <w:p>
      <w:pPr>
        <w:pStyle w:val="40"/>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pPr>
      <w:r>
        <w:rPr>
          <w:b/>
          <w:sz w:val="24"/>
          <w:szCs w:val="24"/>
        </w:rPr>
        <w:t>导出答卷/成绩：</w:t>
      </w:r>
      <w:r>
        <w:rPr>
          <w:sz w:val="24"/>
          <w:szCs w:val="24"/>
        </w:rPr>
        <w:t>教师可以在测试详情页面导出学生的测试成绩和测试答卷。将鼠标放在</w:t>
      </w:r>
      <w:r>
        <w:rPr>
          <w:rFonts w:hint="eastAsia"/>
          <w:sz w:val="24"/>
          <w:szCs w:val="24"/>
        </w:rPr>
        <w:t>“</w:t>
      </w:r>
      <w:r>
        <w:rPr>
          <w:sz w:val="24"/>
          <w:szCs w:val="24"/>
        </w:rPr>
        <w:t>导出</w:t>
      </w:r>
      <w:r>
        <w:rPr>
          <w:rFonts w:hint="eastAsia"/>
          <w:sz w:val="24"/>
          <w:szCs w:val="24"/>
        </w:rPr>
        <w:t>”</w:t>
      </w:r>
      <w:r>
        <w:rPr>
          <w:sz w:val="24"/>
          <w:szCs w:val="24"/>
        </w:rPr>
        <w:t>按钮上，出现导出答卷和导出成绩的下拉框，教师可以根据需要进行选择。</w:t>
      </w:r>
    </w:p>
    <w:p>
      <w:pPr>
        <w:jc w:val="left"/>
      </w:pPr>
      <w:r>
        <w:drawing>
          <wp:inline distT="0" distB="0" distL="114300" distR="114300">
            <wp:extent cx="5273675" cy="1140460"/>
            <wp:effectExtent l="0" t="0" r="9525" b="254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26"/>
                    <a:stretch>
                      <a:fillRect/>
                    </a:stretch>
                  </pic:blipFill>
                  <pic:spPr>
                    <a:xfrm>
                      <a:off x="0" y="0"/>
                      <a:ext cx="5273675" cy="1140460"/>
                    </a:xfrm>
                    <a:prstGeom prst="rect">
                      <a:avLst/>
                    </a:prstGeom>
                    <a:noFill/>
                    <a:ln w="9525">
                      <a:noFill/>
                    </a:ln>
                  </pic:spPr>
                </pic:pic>
              </a:graphicData>
            </a:graphic>
          </wp:inline>
        </w:drawing>
      </w:r>
    </w:p>
    <w:p>
      <w:pPr>
        <w:ind w:firstLine="420"/>
        <w:jc w:val="center"/>
      </w:pPr>
      <w:r>
        <w:t>图</w:t>
      </w:r>
      <w:r>
        <w:rPr>
          <w:rFonts w:hint="eastAsia"/>
        </w:rPr>
        <w:t>4-15</w:t>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考试状态”字段内显示考生作答试卷时的“设备信息”，显示为“设备类型+访问方式”，点击后显示详情页面用于记录考生进入试卷的日志信息，包含考生进入试卷时间、终端类型（电脑、移动端）与访问方式（浏览器厂家）、IP、设备唯一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4" w:firstLineChars="202"/>
        <w:jc w:val="both"/>
        <w:textAlignment w:val="auto"/>
        <w:outlineLvl w:val="9"/>
        <w:rPr>
          <w:rFonts w:hint="default"/>
          <w:sz w:val="24"/>
          <w:szCs w:val="18"/>
        </w:rPr>
      </w:pPr>
      <w:r>
        <w:rPr>
          <w:rFonts w:hint="default"/>
          <w:sz w:val="24"/>
          <w:szCs w:val="18"/>
        </w:rPr>
        <w:t>“跳出”，监测</w:t>
      </w:r>
      <w:r>
        <w:rPr>
          <w:rFonts w:hint="eastAsia"/>
          <w:sz w:val="24"/>
          <w:szCs w:val="18"/>
        </w:rPr>
        <w:t>考生进入试卷之后，未一直处于试卷</w:t>
      </w:r>
      <w:r>
        <w:rPr>
          <w:rFonts w:hint="default"/>
          <w:sz w:val="24"/>
          <w:szCs w:val="18"/>
        </w:rPr>
        <w:t>页面</w:t>
      </w:r>
      <w:r>
        <w:rPr>
          <w:rFonts w:hint="eastAsia"/>
          <w:sz w:val="24"/>
          <w:szCs w:val="18"/>
        </w:rPr>
        <w:t>中的行为操作</w:t>
      </w:r>
      <w:r>
        <w:rPr>
          <w:rFonts w:hint="default"/>
          <w:sz w:val="24"/>
          <w:szCs w:val="18"/>
        </w:rPr>
        <w:t>。试卷页面切出超10秒未返回，系统将记录切出时间、次数。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4" w:firstLineChars="202"/>
        <w:jc w:val="both"/>
        <w:textAlignment w:val="auto"/>
        <w:outlineLvl w:val="9"/>
        <w:rPr>
          <w:rFonts w:hint="default"/>
          <w:sz w:val="24"/>
          <w:szCs w:val="18"/>
        </w:rPr>
      </w:pPr>
      <w:r>
        <w:rPr>
          <w:rFonts w:hint="default"/>
          <w:sz w:val="24"/>
          <w:szCs w:val="18"/>
        </w:rPr>
        <w:t>页面切出分为：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right="0" w:rightChars="0" w:hanging="420" w:firstLineChars="0"/>
        <w:jc w:val="both"/>
        <w:textAlignment w:val="auto"/>
        <w:outlineLvl w:val="9"/>
        <w:rPr>
          <w:rFonts w:hint="eastAsia"/>
          <w:sz w:val="24"/>
          <w:szCs w:val="18"/>
        </w:rPr>
      </w:pPr>
      <w:r>
        <w:rPr>
          <w:rFonts w:hint="eastAsia"/>
          <w:sz w:val="24"/>
          <w:szCs w:val="18"/>
        </w:rPr>
        <w:t>“试卷退出”：仅可记录移动端App中根据导航退出考试的行为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840" w:leftChars="0" w:right="0" w:rightChars="0" w:hanging="420" w:firstLineChars="0"/>
        <w:jc w:val="both"/>
        <w:textAlignment w:val="auto"/>
        <w:outlineLvl w:val="9"/>
        <w:rPr>
          <w:rFonts w:hint="eastAsia"/>
          <w:sz w:val="24"/>
          <w:szCs w:val="18"/>
        </w:rPr>
      </w:pPr>
      <w:r>
        <w:rPr>
          <w:rFonts w:hint="eastAsia"/>
          <w:sz w:val="24"/>
          <w:szCs w:val="18"/>
        </w:rPr>
        <w:t>“试卷切出”：如切出后App应用被杀死、电脑网页关闭则无法记录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4" w:firstLineChars="202"/>
        <w:jc w:val="both"/>
        <w:textAlignment w:val="auto"/>
        <w:outlineLvl w:val="9"/>
        <w:rPr>
          <w:rFonts w:hint="default"/>
          <w:sz w:val="24"/>
          <w:szCs w:val="18"/>
        </w:rPr>
      </w:pPr>
      <w:r>
        <w:rPr>
          <w:rFonts w:hint="default"/>
          <w:sz w:val="24"/>
          <w:szCs w:val="18"/>
        </w:rPr>
        <w:t>“异常”记录考生在作答过程中的异常状态，同时包含设置“作弊”后的标签标示。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4" w:firstLineChars="202"/>
        <w:jc w:val="both"/>
        <w:textAlignment w:val="auto"/>
        <w:outlineLvl w:val="9"/>
        <w:rPr>
          <w:rFonts w:hint="default"/>
          <w:sz w:val="24"/>
          <w:szCs w:val="18"/>
        </w:rPr>
      </w:pPr>
      <w:r>
        <w:rPr>
          <w:rFonts w:hint="default"/>
          <w:sz w:val="24"/>
          <w:szCs w:val="18"/>
        </w:rPr>
        <w:t>异常记录类型分为：</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840" w:leftChars="0" w:right="0" w:rightChars="0" w:hanging="420" w:firstLineChars="0"/>
        <w:jc w:val="both"/>
        <w:textAlignment w:val="auto"/>
        <w:outlineLvl w:val="9"/>
        <w:rPr>
          <w:rFonts w:hint="default"/>
          <w:sz w:val="24"/>
          <w:szCs w:val="18"/>
        </w:rPr>
      </w:pPr>
      <w:r>
        <w:rPr>
          <w:rFonts w:hint="default"/>
          <w:sz w:val="24"/>
          <w:szCs w:val="18"/>
        </w:rPr>
        <w:t>作弊/取消作弊：人工设置或取消</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840" w:leftChars="0" w:right="0" w:rightChars="0" w:hanging="420" w:firstLineChars="0"/>
        <w:jc w:val="both"/>
        <w:textAlignment w:val="auto"/>
        <w:outlineLvl w:val="9"/>
        <w:rPr>
          <w:rFonts w:hint="default"/>
          <w:sz w:val="24"/>
          <w:szCs w:val="18"/>
        </w:rPr>
      </w:pPr>
      <w:r>
        <w:rPr>
          <w:rFonts w:hint="default"/>
          <w:sz w:val="24"/>
          <w:szCs w:val="18"/>
        </w:rPr>
        <w:t>异常行为：</w:t>
      </w:r>
    </w:p>
    <w:p>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1260" w:leftChars="0" w:right="0" w:rightChars="0" w:hanging="420" w:firstLineChars="0"/>
        <w:jc w:val="both"/>
        <w:textAlignment w:val="auto"/>
        <w:outlineLvl w:val="9"/>
        <w:rPr>
          <w:rFonts w:hint="default"/>
          <w:sz w:val="24"/>
          <w:szCs w:val="18"/>
        </w:rPr>
      </w:pPr>
      <w:r>
        <w:rPr>
          <w:rFonts w:hint="default"/>
          <w:sz w:val="24"/>
          <w:szCs w:val="18"/>
        </w:rPr>
        <w:t>设备：更换至电脑设备、更换至移动端设备</w:t>
      </w:r>
    </w:p>
    <w:p>
      <w:pPr>
        <w:keepNext w:val="0"/>
        <w:keepLines w:val="0"/>
        <w:pageBreakBefore w:val="0"/>
        <w:widowControl w:val="0"/>
        <w:numPr>
          <w:ilvl w:val="2"/>
          <w:numId w:val="5"/>
        </w:numPr>
        <w:kinsoku/>
        <w:wordWrap/>
        <w:overflowPunct/>
        <w:topLinePunct w:val="0"/>
        <w:autoSpaceDE/>
        <w:autoSpaceDN/>
        <w:bidi w:val="0"/>
        <w:adjustRightInd/>
        <w:snapToGrid/>
        <w:spacing w:line="360" w:lineRule="auto"/>
        <w:ind w:left="1260" w:leftChars="0" w:right="0" w:rightChars="0" w:hanging="420" w:firstLineChars="0"/>
        <w:jc w:val="both"/>
        <w:textAlignment w:val="auto"/>
        <w:outlineLvl w:val="9"/>
        <w:rPr>
          <w:rFonts w:hint="default"/>
          <w:sz w:val="24"/>
          <w:szCs w:val="18"/>
        </w:rPr>
      </w:pPr>
      <w:r>
        <w:rPr>
          <w:rFonts w:hint="default"/>
          <w:sz w:val="24"/>
          <w:szCs w:val="18"/>
        </w:rPr>
        <w:t>跳出：试卷跳出第 N 次</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840" w:leftChars="0" w:right="0" w:rightChars="0" w:hanging="420" w:firstLineChars="0"/>
        <w:jc w:val="both"/>
        <w:textAlignment w:val="auto"/>
        <w:outlineLvl w:val="9"/>
        <w:rPr>
          <w:rFonts w:hint="eastAsia"/>
          <w:sz w:val="24"/>
          <w:szCs w:val="18"/>
        </w:rPr>
      </w:pPr>
      <w:r>
        <w:rPr>
          <w:rFonts w:hint="default"/>
          <w:sz w:val="24"/>
          <w:szCs w:val="18"/>
        </w:rPr>
        <w:t>取消异常：人工取消异常提示</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840" w:leftChars="0" w:right="0" w:rightChars="0" w:hanging="420" w:firstLineChars="0"/>
        <w:jc w:val="both"/>
        <w:textAlignment w:val="auto"/>
        <w:outlineLvl w:val="9"/>
        <w:rPr>
          <w:rFonts w:hint="eastAsia"/>
          <w:sz w:val="24"/>
          <w:szCs w:val="18"/>
        </w:rPr>
      </w:pPr>
      <w:r>
        <w:rPr>
          <w:rFonts w:hint="default"/>
          <w:sz w:val="24"/>
          <w:szCs w:val="18"/>
        </w:rPr>
        <w:t>插件：使用第三方插件</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r>
        <w:drawing>
          <wp:inline distT="0" distB="0" distL="114300" distR="114300">
            <wp:extent cx="5285740" cy="973455"/>
            <wp:effectExtent l="0" t="0" r="22860" b="1714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7"/>
                    <a:stretch>
                      <a:fillRect/>
                    </a:stretch>
                  </pic:blipFill>
                  <pic:spPr>
                    <a:xfrm>
                      <a:off x="0" y="0"/>
                      <a:ext cx="5285740" cy="9734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pPr>
      <w:r>
        <w:t>图</w:t>
      </w:r>
      <w:r>
        <w:rPr>
          <w:rFonts w:hint="eastAsia"/>
        </w:rPr>
        <w:t>4-1</w:t>
      </w:r>
      <w:r>
        <w:rPr>
          <w:rFonts w:hint="default"/>
        </w:rPr>
        <w:t>6</w:t>
      </w:r>
    </w:p>
    <w:p>
      <w:pPr>
        <w:ind w:firstLine="420"/>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w:t>
      </w:r>
      <w:r>
        <w:rPr>
          <w:sz w:val="24"/>
          <w:szCs w:val="24"/>
        </w:rPr>
        <w:t>去阅卷</w:t>
      </w:r>
      <w:r>
        <w:rPr>
          <w:rFonts w:hint="eastAsia"/>
          <w:sz w:val="24"/>
          <w:szCs w:val="24"/>
        </w:rPr>
        <w:t>”按钮</w:t>
      </w:r>
      <w:r>
        <w:rPr>
          <w:sz w:val="24"/>
          <w:szCs w:val="24"/>
        </w:rPr>
        <w:t>进入阅卷页面。</w:t>
      </w:r>
    </w:p>
    <w:p>
      <w:pPr>
        <w:ind w:firstLine="420"/>
        <w:jc w:val="left"/>
      </w:pPr>
    </w:p>
    <w:p>
      <w:pPr>
        <w:ind w:firstLine="420"/>
        <w:jc w:val="left"/>
      </w:pPr>
      <w:r>
        <w:drawing>
          <wp:inline distT="0" distB="0" distL="114300" distR="114300">
            <wp:extent cx="4552950" cy="1448435"/>
            <wp:effectExtent l="0" t="0" r="0" b="18415"/>
            <wp:docPr id="3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8"/>
                    <pic:cNvPicPr>
                      <a:picLocks noChangeAspect="1"/>
                    </pic:cNvPicPr>
                  </pic:nvPicPr>
                  <pic:blipFill>
                    <a:blip r:embed="rId28"/>
                    <a:srcRect b="20826"/>
                    <a:stretch>
                      <a:fillRect/>
                    </a:stretch>
                  </pic:blipFill>
                  <pic:spPr>
                    <a:xfrm>
                      <a:off x="0" y="0"/>
                      <a:ext cx="4552950" cy="1448435"/>
                    </a:xfrm>
                    <a:prstGeom prst="rect">
                      <a:avLst/>
                    </a:prstGeom>
                    <a:noFill/>
                    <a:ln w="9525">
                      <a:noFill/>
                    </a:ln>
                  </pic:spPr>
                </pic:pic>
              </a:graphicData>
            </a:graphic>
          </wp:inline>
        </w:drawing>
      </w:r>
    </w:p>
    <w:p>
      <w:pPr>
        <w:ind w:firstLine="420"/>
        <w:jc w:val="center"/>
      </w:pPr>
      <w:r>
        <w:t>图</w:t>
      </w:r>
      <w:r>
        <w:rPr>
          <w:rFonts w:hint="eastAsia"/>
        </w:rPr>
        <w:t>4-1</w:t>
      </w:r>
      <w:r>
        <w:rPr>
          <w:rFonts w:hint="default"/>
        </w:rPr>
        <w:t>7</w:t>
      </w:r>
    </w:p>
    <w:p>
      <w:pPr>
        <w:ind w:firstLine="420"/>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w:t>
      </w:r>
      <w:r>
        <w:rPr>
          <w:sz w:val="24"/>
          <w:szCs w:val="24"/>
        </w:rPr>
        <w:t>查看答题</w:t>
      </w:r>
      <w:r>
        <w:rPr>
          <w:rFonts w:hint="eastAsia"/>
          <w:sz w:val="24"/>
          <w:szCs w:val="24"/>
        </w:rPr>
        <w:t>”按钮</w:t>
      </w:r>
      <w:r>
        <w:rPr>
          <w:sz w:val="24"/>
          <w:szCs w:val="24"/>
        </w:rPr>
        <w:t>进入学生的成绩报告页。</w:t>
      </w:r>
    </w:p>
    <w:p>
      <w:pPr>
        <w:ind w:firstLine="420"/>
        <w:jc w:val="left"/>
      </w:pPr>
      <w:r>
        <w:drawing>
          <wp:inline distT="0" distB="0" distL="114300" distR="114300">
            <wp:extent cx="4756785" cy="2108200"/>
            <wp:effectExtent l="0" t="0" r="5715" b="6350"/>
            <wp:docPr id="3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9"/>
                    <pic:cNvPicPr>
                      <a:picLocks noChangeAspect="1"/>
                    </pic:cNvPicPr>
                  </pic:nvPicPr>
                  <pic:blipFill>
                    <a:blip r:embed="rId29"/>
                    <a:stretch>
                      <a:fillRect/>
                    </a:stretch>
                  </pic:blipFill>
                  <pic:spPr>
                    <a:xfrm>
                      <a:off x="0" y="0"/>
                      <a:ext cx="4756785" cy="2108200"/>
                    </a:xfrm>
                    <a:prstGeom prst="rect">
                      <a:avLst/>
                    </a:prstGeom>
                    <a:noFill/>
                    <a:ln w="9525">
                      <a:noFill/>
                    </a:ln>
                  </pic:spPr>
                </pic:pic>
              </a:graphicData>
            </a:graphic>
          </wp:inline>
        </w:drawing>
      </w:r>
    </w:p>
    <w:p>
      <w:pPr>
        <w:ind w:firstLine="420"/>
        <w:jc w:val="center"/>
      </w:pPr>
      <w:r>
        <w:t>图</w:t>
      </w:r>
      <w:r>
        <w:rPr>
          <w:rFonts w:hint="eastAsia"/>
        </w:rPr>
        <w:t>4-1</w:t>
      </w:r>
      <w:r>
        <w:rPr>
          <w:rFonts w:hint="default"/>
        </w:rPr>
        <w:t>8</w:t>
      </w:r>
    </w:p>
    <w:p>
      <w:pPr>
        <w:rPr>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bCs/>
          <w:sz w:val="24"/>
          <w:szCs w:val="24"/>
        </w:rPr>
        <w:t>查看学生成绩报告时，可在答案解析处查看试卷</w:t>
      </w:r>
      <w:r>
        <w:rPr>
          <w:rFonts w:hint="eastAsia"/>
          <w:bCs/>
          <w:sz w:val="24"/>
          <w:szCs w:val="24"/>
        </w:rPr>
        <w:t>“</w:t>
      </w:r>
      <w:r>
        <w:rPr>
          <w:bCs/>
          <w:sz w:val="24"/>
          <w:szCs w:val="24"/>
        </w:rPr>
        <w:t>考试时的选项顺序</w:t>
      </w:r>
      <w:r>
        <w:rPr>
          <w:rFonts w:hint="eastAsia"/>
          <w:bCs/>
          <w:sz w:val="24"/>
          <w:szCs w:val="24"/>
        </w:rPr>
        <w:t>”</w:t>
      </w:r>
      <w:r>
        <w:rPr>
          <w:bCs/>
          <w:sz w:val="24"/>
          <w:szCs w:val="24"/>
        </w:rPr>
        <w:t>和</w:t>
      </w:r>
      <w:r>
        <w:rPr>
          <w:rFonts w:hint="eastAsia"/>
          <w:bCs/>
          <w:sz w:val="24"/>
          <w:szCs w:val="24"/>
        </w:rPr>
        <w:t>“</w:t>
      </w:r>
      <w:r>
        <w:rPr>
          <w:bCs/>
          <w:sz w:val="24"/>
          <w:szCs w:val="24"/>
        </w:rPr>
        <w:t>原始的选项顺序</w:t>
      </w:r>
      <w:r>
        <w:rPr>
          <w:rFonts w:hint="eastAsia"/>
          <w:bCs/>
          <w:sz w:val="24"/>
          <w:szCs w:val="24"/>
        </w:rPr>
        <w:t>”</w:t>
      </w:r>
      <w:r>
        <w:rPr>
          <w:bCs/>
          <w:sz w:val="24"/>
          <w:szCs w:val="24"/>
        </w:rPr>
        <w:t>以便及时定位问题。</w:t>
      </w:r>
    </w:p>
    <w:p>
      <w:r>
        <w:drawing>
          <wp:inline distT="0" distB="0" distL="114300" distR="114300">
            <wp:extent cx="5267325" cy="1555750"/>
            <wp:effectExtent l="0" t="0" r="9525" b="635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0"/>
                    <a:stretch>
                      <a:fillRect/>
                    </a:stretch>
                  </pic:blipFill>
                  <pic:spPr>
                    <a:xfrm>
                      <a:off x="0" y="0"/>
                      <a:ext cx="5267325" cy="1555750"/>
                    </a:xfrm>
                    <a:prstGeom prst="rect">
                      <a:avLst/>
                    </a:prstGeom>
                    <a:noFill/>
                    <a:ln w="9525">
                      <a:noFill/>
                    </a:ln>
                  </pic:spPr>
                </pic:pic>
              </a:graphicData>
            </a:graphic>
          </wp:inline>
        </w:drawing>
      </w:r>
    </w:p>
    <w:p>
      <w:pPr>
        <w:jc w:val="center"/>
      </w:pPr>
      <w:r>
        <w:t>图</w:t>
      </w:r>
      <w:r>
        <w:rPr>
          <w:rFonts w:hint="eastAsia"/>
        </w:rPr>
        <w:t>4</w:t>
      </w:r>
      <w:r>
        <w:t>-19</w:t>
      </w:r>
    </w:p>
    <w:p>
      <w:pPr>
        <w:ind w:firstLine="420"/>
        <w:jc w:val="center"/>
      </w:pPr>
    </w:p>
    <w:p>
      <w:pPr>
        <w:ind w:firstLine="420"/>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“监考功能”</w:t>
      </w:r>
      <w:r>
        <w:rPr>
          <w:sz w:val="24"/>
          <w:szCs w:val="24"/>
        </w:rPr>
        <w:t>，可以对学生进行</w:t>
      </w:r>
      <w:r>
        <w:rPr>
          <w:rFonts w:hint="eastAsia"/>
          <w:sz w:val="24"/>
          <w:szCs w:val="24"/>
        </w:rPr>
        <w:t>“交卷”、“</w:t>
      </w:r>
      <w:r>
        <w:rPr>
          <w:sz w:val="24"/>
          <w:szCs w:val="24"/>
        </w:rPr>
        <w:t>考试中</w:t>
      </w:r>
      <w:r>
        <w:rPr>
          <w:rFonts w:hint="eastAsia"/>
          <w:sz w:val="24"/>
          <w:szCs w:val="24"/>
        </w:rPr>
        <w:t>”</w:t>
      </w:r>
      <w:r>
        <w:rPr>
          <w:sz w:val="24"/>
          <w:szCs w:val="24"/>
        </w:rPr>
        <w:t>、</w:t>
      </w:r>
      <w:r>
        <w:rPr>
          <w:rFonts w:hint="eastAsia"/>
          <w:sz w:val="24"/>
          <w:szCs w:val="24"/>
        </w:rPr>
        <w:t>“设置作弊”、“</w:t>
      </w:r>
      <w:r>
        <w:rPr>
          <w:sz w:val="24"/>
          <w:szCs w:val="24"/>
        </w:rPr>
        <w:t>重置听力</w:t>
      </w:r>
      <w:r>
        <w:rPr>
          <w:rFonts w:hint="eastAsia"/>
          <w:sz w:val="24"/>
          <w:szCs w:val="24"/>
        </w:rPr>
        <w:t>”</w:t>
      </w:r>
      <w:r>
        <w:rPr>
          <w:sz w:val="24"/>
          <w:szCs w:val="24"/>
        </w:rPr>
        <w:t>和</w:t>
      </w:r>
      <w:r>
        <w:rPr>
          <w:rFonts w:hint="eastAsia"/>
          <w:sz w:val="24"/>
          <w:szCs w:val="24"/>
        </w:rPr>
        <w:t>“</w:t>
      </w:r>
      <w:r>
        <w:rPr>
          <w:sz w:val="24"/>
          <w:szCs w:val="24"/>
        </w:rPr>
        <w:t>延时</w:t>
      </w:r>
      <w:r>
        <w:rPr>
          <w:rFonts w:hint="eastAsia"/>
          <w:sz w:val="24"/>
          <w:szCs w:val="24"/>
        </w:rPr>
        <w:t>”</w:t>
      </w:r>
      <w:r>
        <w:rPr>
          <w:sz w:val="24"/>
          <w:szCs w:val="24"/>
        </w:rPr>
        <w:t>。</w:t>
      </w:r>
    </w:p>
    <w:p>
      <w:pPr>
        <w:tabs>
          <w:tab w:val="left" w:pos="853"/>
        </w:tabs>
        <w:jc w:val="center"/>
      </w:pPr>
      <w:r>
        <w:drawing>
          <wp:inline distT="0" distB="0" distL="0" distR="0">
            <wp:extent cx="1476375" cy="16097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1476375" cy="1609725"/>
                    </a:xfrm>
                    <a:prstGeom prst="rect">
                      <a:avLst/>
                    </a:prstGeom>
                  </pic:spPr>
                </pic:pic>
              </a:graphicData>
            </a:graphic>
          </wp:inline>
        </w:drawing>
      </w:r>
      <w:r>
        <w:drawing>
          <wp:inline distT="0" distB="0" distL="0" distR="0">
            <wp:extent cx="1476375" cy="15716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2"/>
                    <a:stretch>
                      <a:fillRect/>
                    </a:stretch>
                  </pic:blipFill>
                  <pic:spPr>
                    <a:xfrm>
                      <a:off x="0" y="0"/>
                      <a:ext cx="1476375" cy="1571625"/>
                    </a:xfrm>
                    <a:prstGeom prst="rect">
                      <a:avLst/>
                    </a:prstGeom>
                  </pic:spPr>
                </pic:pic>
              </a:graphicData>
            </a:graphic>
          </wp:inline>
        </w:drawing>
      </w:r>
    </w:p>
    <w:p>
      <w:pPr>
        <w:tabs>
          <w:tab w:val="left" w:pos="853"/>
        </w:tabs>
        <w:jc w:val="center"/>
      </w:pPr>
      <w:r>
        <w:t>图</w:t>
      </w:r>
      <w:r>
        <w:rPr>
          <w:rFonts w:hint="eastAsia"/>
        </w:rPr>
        <w:t>4-</w:t>
      </w:r>
      <w:r>
        <w:rPr>
          <w:rFonts w:hint="default"/>
        </w:rPr>
        <w:t>20</w:t>
      </w:r>
    </w:p>
    <w:p>
      <w:pPr>
        <w:tabs>
          <w:tab w:val="left" w:pos="853"/>
        </w:tabs>
        <w:jc w:val="center"/>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若想让已交卷的考生重新进入考试，可以选择</w:t>
      </w:r>
      <w:r>
        <w:rPr>
          <w:rFonts w:hint="eastAsia"/>
          <w:sz w:val="24"/>
          <w:szCs w:val="24"/>
        </w:rPr>
        <w:t>“</w:t>
      </w:r>
      <w:r>
        <w:rPr>
          <w:sz w:val="24"/>
          <w:szCs w:val="24"/>
        </w:rPr>
        <w:t>考试中</w:t>
      </w:r>
      <w:r>
        <w:rPr>
          <w:rFonts w:hint="eastAsia"/>
          <w:sz w:val="24"/>
          <w:szCs w:val="24"/>
        </w:rPr>
        <w:t>”</w:t>
      </w:r>
      <w:r>
        <w:rPr>
          <w:sz w:val="24"/>
          <w:szCs w:val="24"/>
        </w:rPr>
        <w:t>。若想让</w:t>
      </w:r>
      <w:r>
        <w:rPr>
          <w:rFonts w:hint="eastAsia"/>
          <w:sz w:val="24"/>
          <w:szCs w:val="24"/>
        </w:rPr>
        <w:t>考试中</w:t>
      </w:r>
      <w:r>
        <w:rPr>
          <w:sz w:val="24"/>
          <w:szCs w:val="24"/>
        </w:rPr>
        <w:t>的考生交卷，可以将其状态设为</w:t>
      </w:r>
      <w:r>
        <w:rPr>
          <w:rFonts w:hint="eastAsia"/>
          <w:sz w:val="24"/>
          <w:szCs w:val="24"/>
        </w:rPr>
        <w:t>“</w:t>
      </w:r>
      <w:r>
        <w:rPr>
          <w:sz w:val="24"/>
          <w:szCs w:val="24"/>
        </w:rPr>
        <w:t>交卷</w:t>
      </w:r>
      <w:r>
        <w:rPr>
          <w:rFonts w:hint="eastAsia"/>
          <w:sz w:val="24"/>
          <w:szCs w:val="24"/>
        </w:rPr>
        <w:t>”</w:t>
      </w:r>
      <w:r>
        <w:rPr>
          <w:sz w:val="24"/>
          <w:szCs w:val="24"/>
        </w:rPr>
        <w:t>。</w:t>
      </w:r>
    </w:p>
    <w:p>
      <w:pPr>
        <w:tabs>
          <w:tab w:val="left" w:pos="853"/>
        </w:tabs>
        <w:ind w:firstLine="420"/>
        <w:jc w:val="center"/>
      </w:pPr>
      <w:r>
        <w:drawing>
          <wp:inline distT="0" distB="0" distL="0" distR="0">
            <wp:extent cx="5274310" cy="292100"/>
            <wp:effectExtent l="0" t="0" r="254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33"/>
                    <a:stretch>
                      <a:fillRect/>
                    </a:stretch>
                  </pic:blipFill>
                  <pic:spPr>
                    <a:xfrm>
                      <a:off x="0" y="0"/>
                      <a:ext cx="5274310" cy="292407"/>
                    </a:xfrm>
                    <a:prstGeom prst="rect">
                      <a:avLst/>
                    </a:prstGeom>
                  </pic:spPr>
                </pic:pic>
              </a:graphicData>
            </a:graphic>
          </wp:inline>
        </w:drawing>
      </w:r>
    </w:p>
    <w:p>
      <w:pPr>
        <w:tabs>
          <w:tab w:val="left" w:pos="853"/>
        </w:tabs>
        <w:ind w:firstLine="420"/>
        <w:jc w:val="center"/>
      </w:pPr>
      <w:r>
        <w:rPr>
          <w:rFonts w:hint="eastAsia"/>
        </w:rPr>
        <w:t>图4-2</w:t>
      </w:r>
      <w:r>
        <w:rPr>
          <w:rFonts w:hint="default"/>
        </w:rPr>
        <w:t>1</w:t>
      </w:r>
    </w:p>
    <w:p>
      <w:pPr>
        <w:tabs>
          <w:tab w:val="left" w:pos="853"/>
        </w:tabs>
        <w:jc w:val="center"/>
      </w:pPr>
      <w:r>
        <w:drawing>
          <wp:inline distT="0" distB="0" distL="114300" distR="114300">
            <wp:extent cx="2236470" cy="1023620"/>
            <wp:effectExtent l="0" t="0" r="11430" b="5080"/>
            <wp:docPr id="3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1"/>
                    <pic:cNvPicPr>
                      <a:picLocks noChangeAspect="1"/>
                    </pic:cNvPicPr>
                  </pic:nvPicPr>
                  <pic:blipFill>
                    <a:blip r:embed="rId34"/>
                    <a:stretch>
                      <a:fillRect/>
                    </a:stretch>
                  </pic:blipFill>
                  <pic:spPr>
                    <a:xfrm>
                      <a:off x="0" y="0"/>
                      <a:ext cx="2236470" cy="1023620"/>
                    </a:xfrm>
                    <a:prstGeom prst="rect">
                      <a:avLst/>
                    </a:prstGeom>
                    <a:noFill/>
                    <a:ln w="9525">
                      <a:noFill/>
                    </a:ln>
                  </pic:spPr>
                </pic:pic>
              </a:graphicData>
            </a:graphic>
          </wp:inline>
        </w:drawing>
      </w:r>
    </w:p>
    <w:p>
      <w:pPr>
        <w:tabs>
          <w:tab w:val="left" w:pos="853"/>
        </w:tabs>
        <w:jc w:val="center"/>
      </w:pPr>
      <w:r>
        <w:t>图</w:t>
      </w:r>
      <w:r>
        <w:rPr>
          <w:rFonts w:hint="eastAsia"/>
        </w:rPr>
        <w:t>4-2</w:t>
      </w:r>
      <w:r>
        <w:rPr>
          <w:rFonts w:hint="default"/>
        </w:rPr>
        <w:t>2</w:t>
      </w:r>
    </w:p>
    <w:p>
      <w:pPr>
        <w:tabs>
          <w:tab w:val="left" w:pos="853"/>
        </w:tabs>
        <w:jc w:val="center"/>
      </w:pPr>
      <w:r>
        <w:drawing>
          <wp:inline distT="0" distB="0" distL="0" distR="0">
            <wp:extent cx="5274310" cy="292100"/>
            <wp:effectExtent l="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35"/>
                    <a:stretch>
                      <a:fillRect/>
                    </a:stretch>
                  </pic:blipFill>
                  <pic:spPr>
                    <a:xfrm>
                      <a:off x="0" y="0"/>
                      <a:ext cx="5274310" cy="292407"/>
                    </a:xfrm>
                    <a:prstGeom prst="rect">
                      <a:avLst/>
                    </a:prstGeom>
                  </pic:spPr>
                </pic:pic>
              </a:graphicData>
            </a:graphic>
          </wp:inline>
        </w:drawing>
      </w:r>
    </w:p>
    <w:p>
      <w:pPr>
        <w:tabs>
          <w:tab w:val="left" w:pos="853"/>
        </w:tabs>
        <w:jc w:val="center"/>
      </w:pPr>
      <w:r>
        <w:t>图</w:t>
      </w:r>
      <w:r>
        <w:rPr>
          <w:rFonts w:hint="eastAsia"/>
        </w:rPr>
        <w:t>4-2</w:t>
      </w:r>
      <w:r>
        <w:rPr>
          <w:rFonts w:hint="default"/>
        </w:rPr>
        <w:t>3</w:t>
      </w:r>
    </w:p>
    <w:p>
      <w:pPr>
        <w:tabs>
          <w:tab w:val="left" w:pos="853"/>
        </w:tabs>
        <w:jc w:val="center"/>
      </w:pPr>
      <w:r>
        <w:drawing>
          <wp:inline distT="0" distB="0" distL="114300" distR="114300">
            <wp:extent cx="2292985" cy="1225550"/>
            <wp:effectExtent l="0" t="0" r="12065" b="12700"/>
            <wp:docPr id="3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3"/>
                    <pic:cNvPicPr>
                      <a:picLocks noChangeAspect="1"/>
                    </pic:cNvPicPr>
                  </pic:nvPicPr>
                  <pic:blipFill>
                    <a:blip r:embed="rId36"/>
                    <a:stretch>
                      <a:fillRect/>
                    </a:stretch>
                  </pic:blipFill>
                  <pic:spPr>
                    <a:xfrm>
                      <a:off x="0" y="0"/>
                      <a:ext cx="2292985" cy="1225550"/>
                    </a:xfrm>
                    <a:prstGeom prst="rect">
                      <a:avLst/>
                    </a:prstGeom>
                    <a:noFill/>
                    <a:ln w="9525">
                      <a:noFill/>
                    </a:ln>
                  </pic:spPr>
                </pic:pic>
              </a:graphicData>
            </a:graphic>
          </wp:inline>
        </w:drawing>
      </w:r>
    </w:p>
    <w:p>
      <w:pPr>
        <w:tabs>
          <w:tab w:val="left" w:pos="853"/>
        </w:tabs>
        <w:jc w:val="center"/>
      </w:pPr>
      <w:r>
        <w:t>图</w:t>
      </w:r>
      <w:r>
        <w:rPr>
          <w:rFonts w:hint="eastAsia"/>
        </w:rPr>
        <w:t>4-2</w:t>
      </w:r>
      <w:r>
        <w:rPr>
          <w:rFonts w:hint="default"/>
        </w:rPr>
        <w:t>4</w:t>
      </w:r>
    </w:p>
    <w:p>
      <w:pPr>
        <w:tabs>
          <w:tab w:val="left" w:pos="853"/>
        </w:tabs>
      </w:pPr>
    </w:p>
    <w:p>
      <w:pPr>
        <w:keepNext w:val="0"/>
        <w:keepLines w:val="0"/>
        <w:pageBreakBefore w:val="0"/>
        <w:widowControl w:val="0"/>
        <w:tabs>
          <w:tab w:val="left" w:pos="853"/>
        </w:tabs>
        <w:kinsoku/>
        <w:wordWrap/>
        <w:overflowPunct/>
        <w:topLinePunct w:val="0"/>
        <w:autoSpaceDE/>
        <w:autoSpaceDN/>
        <w:bidi w:val="0"/>
        <w:adjustRightInd/>
        <w:snapToGrid/>
        <w:spacing w:line="240" w:lineRule="atLeast"/>
        <w:ind w:left="0" w:leftChars="0" w:right="0" w:rightChars="0" w:firstLine="480" w:firstLineChars="200"/>
        <w:jc w:val="left"/>
        <w:textAlignment w:val="auto"/>
        <w:outlineLvl w:val="9"/>
      </w:pPr>
      <w:r>
        <w:rPr>
          <w:sz w:val="24"/>
          <w:szCs w:val="24"/>
        </w:rPr>
        <w:t>若为学生延时，请点击</w:t>
      </w:r>
      <w:r>
        <w:rPr>
          <w:rFonts w:hint="eastAsia"/>
          <w:sz w:val="24"/>
          <w:szCs w:val="24"/>
        </w:rPr>
        <w:t>“</w:t>
      </w:r>
      <w:r>
        <w:rPr>
          <w:sz w:val="24"/>
          <w:szCs w:val="24"/>
        </w:rPr>
        <w:t>延时</w:t>
      </w:r>
      <w:r>
        <w:rPr>
          <w:rFonts w:hint="eastAsia"/>
          <w:sz w:val="24"/>
          <w:szCs w:val="24"/>
        </w:rPr>
        <w:t>”</w:t>
      </w:r>
      <w:r>
        <w:rPr>
          <w:sz w:val="24"/>
          <w:szCs w:val="24"/>
        </w:rPr>
        <w:t>，在弹出的对话框内设置需要延长的时间。（注：若考试时间已到，请先将学生设为</w:t>
      </w:r>
      <w:r>
        <w:rPr>
          <w:rFonts w:hint="eastAsia"/>
          <w:sz w:val="24"/>
          <w:szCs w:val="24"/>
        </w:rPr>
        <w:t>“</w:t>
      </w:r>
      <w:r>
        <w:rPr>
          <w:sz w:val="24"/>
          <w:szCs w:val="24"/>
        </w:rPr>
        <w:t>考试中</w:t>
      </w:r>
      <w:r>
        <w:rPr>
          <w:rFonts w:hint="eastAsia"/>
          <w:sz w:val="24"/>
          <w:szCs w:val="24"/>
        </w:rPr>
        <w:t>”</w:t>
      </w:r>
      <w:r>
        <w:rPr>
          <w:sz w:val="24"/>
          <w:szCs w:val="24"/>
        </w:rPr>
        <w:t>，再对其进行</w:t>
      </w:r>
      <w:r>
        <w:rPr>
          <w:rFonts w:hint="eastAsia"/>
          <w:sz w:val="24"/>
          <w:szCs w:val="24"/>
        </w:rPr>
        <w:t>“</w:t>
      </w:r>
      <w:r>
        <w:rPr>
          <w:sz w:val="24"/>
          <w:szCs w:val="24"/>
        </w:rPr>
        <w:t>延时</w:t>
      </w:r>
      <w:r>
        <w:rPr>
          <w:rFonts w:hint="eastAsia"/>
          <w:sz w:val="24"/>
          <w:szCs w:val="24"/>
        </w:rPr>
        <w:t>”</w:t>
      </w:r>
      <w:r>
        <w:rPr>
          <w:sz w:val="24"/>
          <w:szCs w:val="24"/>
        </w:rPr>
        <w:t>操作。）</w:t>
      </w:r>
    </w:p>
    <w:p>
      <w:pPr>
        <w:tabs>
          <w:tab w:val="left" w:pos="853"/>
        </w:tabs>
        <w:ind w:firstLine="420"/>
        <w:jc w:val="center"/>
      </w:pPr>
      <w:r>
        <w:drawing>
          <wp:inline distT="0" distB="0" distL="114300" distR="114300">
            <wp:extent cx="2211705" cy="1379855"/>
            <wp:effectExtent l="0" t="0" r="17145" b="10795"/>
            <wp:docPr id="3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4"/>
                    <pic:cNvPicPr>
                      <a:picLocks noChangeAspect="1"/>
                    </pic:cNvPicPr>
                  </pic:nvPicPr>
                  <pic:blipFill>
                    <a:blip r:embed="rId37"/>
                    <a:stretch>
                      <a:fillRect/>
                    </a:stretch>
                  </pic:blipFill>
                  <pic:spPr>
                    <a:xfrm>
                      <a:off x="0" y="0"/>
                      <a:ext cx="2211705" cy="1379855"/>
                    </a:xfrm>
                    <a:prstGeom prst="rect">
                      <a:avLst/>
                    </a:prstGeom>
                    <a:noFill/>
                    <a:ln w="9525">
                      <a:noFill/>
                    </a:ln>
                  </pic:spPr>
                </pic:pic>
              </a:graphicData>
            </a:graphic>
          </wp:inline>
        </w:drawing>
      </w:r>
    </w:p>
    <w:p>
      <w:pPr>
        <w:tabs>
          <w:tab w:val="left" w:pos="853"/>
        </w:tabs>
        <w:ind w:firstLine="420"/>
        <w:jc w:val="center"/>
      </w:pPr>
      <w:r>
        <w:t>图</w:t>
      </w:r>
      <w:r>
        <w:rPr>
          <w:rFonts w:hint="eastAsia"/>
        </w:rPr>
        <w:t>4-</w:t>
      </w:r>
      <w:r>
        <w:t>2</w:t>
      </w:r>
      <w:r>
        <w:rPr>
          <w:rFonts w:hint="default"/>
        </w:rPr>
        <w:t>5</w:t>
      </w:r>
    </w:p>
    <w:p>
      <w:pPr>
        <w:tabs>
          <w:tab w:val="left" w:pos="853"/>
        </w:tabs>
        <w:ind w:firstLine="420"/>
        <w:jc w:val="center"/>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sz w:val="24"/>
          <w:szCs w:val="24"/>
        </w:rPr>
      </w:pPr>
      <w:r>
        <w:rPr>
          <w:sz w:val="24"/>
          <w:szCs w:val="24"/>
        </w:rPr>
        <w:t>若在含有听力音频的考试中，考生因听力播放故障或其它原因需要重置听力，请先让考生关闭考试界面，然后选择</w:t>
      </w:r>
      <w:r>
        <w:rPr>
          <w:rFonts w:hint="eastAsia"/>
          <w:sz w:val="24"/>
          <w:szCs w:val="24"/>
        </w:rPr>
        <w:t>“</w:t>
      </w:r>
      <w:r>
        <w:rPr>
          <w:sz w:val="24"/>
          <w:szCs w:val="24"/>
        </w:rPr>
        <w:t>重置听力</w:t>
      </w:r>
      <w:r>
        <w:rPr>
          <w:rFonts w:hint="eastAsia"/>
          <w:sz w:val="24"/>
          <w:szCs w:val="24"/>
        </w:rPr>
        <w:t>”</w:t>
      </w:r>
      <w:r>
        <w:rPr>
          <w:sz w:val="24"/>
          <w:szCs w:val="24"/>
        </w:rPr>
        <w:t>选项，随后在跳出的对话框中选择考试中相应听力部分进行重置。</w:t>
      </w:r>
    </w:p>
    <w:p>
      <w:pPr>
        <w:tabs>
          <w:tab w:val="left" w:pos="853"/>
        </w:tabs>
        <w:ind w:firstLine="480"/>
        <w:jc w:val="center"/>
      </w:pPr>
      <w:r>
        <w:drawing>
          <wp:inline distT="0" distB="0" distL="114300" distR="114300">
            <wp:extent cx="3072765" cy="2067560"/>
            <wp:effectExtent l="0" t="0" r="13335" b="8890"/>
            <wp:docPr id="3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5"/>
                    <pic:cNvPicPr>
                      <a:picLocks noChangeAspect="1"/>
                    </pic:cNvPicPr>
                  </pic:nvPicPr>
                  <pic:blipFill>
                    <a:blip r:embed="rId38"/>
                    <a:stretch>
                      <a:fillRect/>
                    </a:stretch>
                  </pic:blipFill>
                  <pic:spPr>
                    <a:xfrm>
                      <a:off x="0" y="0"/>
                      <a:ext cx="3072765" cy="2067560"/>
                    </a:xfrm>
                    <a:prstGeom prst="rect">
                      <a:avLst/>
                    </a:prstGeom>
                    <a:noFill/>
                    <a:ln w="9525">
                      <a:noFill/>
                    </a:ln>
                  </pic:spPr>
                </pic:pic>
              </a:graphicData>
            </a:graphic>
          </wp:inline>
        </w:drawing>
      </w:r>
    </w:p>
    <w:p>
      <w:pPr>
        <w:tabs>
          <w:tab w:val="left" w:pos="853"/>
        </w:tabs>
        <w:ind w:firstLine="480"/>
        <w:jc w:val="center"/>
      </w:pPr>
      <w:r>
        <w:t>图</w:t>
      </w:r>
      <w:r>
        <w:rPr>
          <w:rFonts w:hint="eastAsia"/>
        </w:rPr>
        <w:t>4-</w:t>
      </w:r>
      <w:r>
        <w:t>2</w:t>
      </w:r>
      <w:r>
        <w:rPr>
          <w:rFonts w:hint="default"/>
        </w:rPr>
        <w:t>6</w:t>
      </w:r>
    </w:p>
    <w:p>
      <w:pPr>
        <w:jc w:val="left"/>
        <w:rPr>
          <w:sz w:val="24"/>
          <w:szCs w:val="24"/>
        </w:rPr>
      </w:pPr>
    </w:p>
    <w:p>
      <w:pPr>
        <w:pStyle w:val="3"/>
        <w:numPr>
          <w:ilvl w:val="0"/>
          <w:numId w:val="2"/>
        </w:numPr>
        <w:rPr>
          <w:rFonts w:ascii="Times New Roman" w:hAnsi="Times New Roman" w:eastAsia="宋体"/>
          <w:sz w:val="24"/>
          <w:szCs w:val="24"/>
        </w:rPr>
      </w:pPr>
      <w:bookmarkStart w:id="9" w:name="_Toc14707"/>
      <w:bookmarkStart w:id="10" w:name="_Toc1083560199"/>
      <w:r>
        <w:rPr>
          <w:rFonts w:ascii="Times New Roman" w:hAnsi="Times New Roman" w:eastAsia="宋体"/>
          <w:sz w:val="24"/>
          <w:szCs w:val="24"/>
        </w:rPr>
        <w:t>学校考试</w:t>
      </w:r>
      <w:bookmarkEnd w:id="9"/>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在</w:t>
      </w:r>
      <w:r>
        <w:rPr>
          <w:rFonts w:hint="eastAsia"/>
          <w:sz w:val="24"/>
          <w:szCs w:val="24"/>
        </w:rPr>
        <w:t>“</w:t>
      </w:r>
      <w:r>
        <w:rPr>
          <w:sz w:val="24"/>
          <w:szCs w:val="24"/>
        </w:rPr>
        <w:t>学校考试</w:t>
      </w:r>
      <w:r>
        <w:rPr>
          <w:rFonts w:hint="eastAsia"/>
          <w:sz w:val="24"/>
          <w:szCs w:val="24"/>
        </w:rPr>
        <w:t>”</w:t>
      </w:r>
      <w:r>
        <w:rPr>
          <w:sz w:val="24"/>
          <w:szCs w:val="24"/>
        </w:rPr>
        <w:t>页面下可以看到自己所教授班级参加的学校考试。学校考试由管理员统一安排和发布，教师可以在管理员的安排下参与组卷、审卷、监考、阅卷。</w:t>
      </w:r>
    </w:p>
    <w:p>
      <w:pPr>
        <w:ind w:firstLine="420"/>
        <w:jc w:val="left"/>
        <w:rPr>
          <w:sz w:val="24"/>
          <w:szCs w:val="24"/>
        </w:rPr>
      </w:pPr>
    </w:p>
    <w:p>
      <w:pPr>
        <w:ind w:left="420" w:leftChars="200"/>
      </w:pPr>
      <w:r>
        <w:drawing>
          <wp:inline distT="0" distB="0" distL="114300" distR="114300">
            <wp:extent cx="3378835" cy="1619885"/>
            <wp:effectExtent l="0" t="0" r="24765" b="5715"/>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39"/>
                    <a:stretch>
                      <a:fillRect/>
                    </a:stretch>
                  </pic:blipFill>
                  <pic:spPr>
                    <a:xfrm>
                      <a:off x="0" y="0"/>
                      <a:ext cx="3378835" cy="1619885"/>
                    </a:xfrm>
                    <a:prstGeom prst="rect">
                      <a:avLst/>
                    </a:prstGeom>
                    <a:noFill/>
                    <a:ln w="9525">
                      <a:noFill/>
                    </a:ln>
                  </pic:spPr>
                </pic:pic>
              </a:graphicData>
            </a:graphic>
          </wp:inline>
        </w:drawing>
      </w:r>
    </w:p>
    <w:p>
      <w:pPr>
        <w:jc w:val="center"/>
        <w:rPr>
          <w:rFonts w:hint="default"/>
        </w:rPr>
      </w:pPr>
      <w:r>
        <w:t>图</w:t>
      </w:r>
      <w:r>
        <w:rPr>
          <w:rFonts w:hint="eastAsia"/>
        </w:rPr>
        <w:t>4-2</w:t>
      </w:r>
      <w:r>
        <w:rPr>
          <w:rFonts w:hint="default"/>
        </w:rPr>
        <w:t>7</w:t>
      </w:r>
    </w:p>
    <w:p>
      <w:pPr>
        <w:jc w:val="both"/>
        <w:rPr>
          <w:rFonts w:hint="default"/>
        </w:rPr>
      </w:pPr>
      <w:r>
        <w:rPr>
          <w:rFonts w:hint="default"/>
        </w:rPr>
        <w:br w:type="page"/>
      </w:r>
    </w:p>
    <w:p>
      <w:pPr>
        <w:jc w:val="both"/>
        <w:rPr>
          <w:rFonts w:hint="default"/>
        </w:rPr>
      </w:pPr>
    </w:p>
    <w:p>
      <w:pPr>
        <w:pStyle w:val="2"/>
        <w:numPr>
          <w:ilvl w:val="0"/>
          <w:numId w:val="1"/>
        </w:numPr>
        <w:ind w:firstLine="562" w:firstLineChars="200"/>
        <w:rPr>
          <w:sz w:val="28"/>
          <w:szCs w:val="28"/>
        </w:rPr>
      </w:pPr>
      <w:bookmarkStart w:id="11" w:name="_Toc6695"/>
      <w:bookmarkStart w:id="12" w:name="_Toc734938033"/>
      <w:r>
        <w:rPr>
          <w:sz w:val="28"/>
          <w:szCs w:val="28"/>
        </w:rPr>
        <w:t>考试任务</w:t>
      </w:r>
      <w:bookmarkEnd w:id="11"/>
      <w:bookmarkEnd w:id="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考试任务针对的是全校性考试，教师收到的管理员分配的</w:t>
      </w:r>
      <w:r>
        <w:rPr>
          <w:rFonts w:hint="eastAsia"/>
          <w:sz w:val="24"/>
          <w:szCs w:val="24"/>
        </w:rPr>
        <w:t>“</w:t>
      </w:r>
      <w:r>
        <w:rPr>
          <w:sz w:val="24"/>
          <w:szCs w:val="24"/>
        </w:rPr>
        <w:t>组卷任务</w:t>
      </w:r>
      <w:r>
        <w:rPr>
          <w:rFonts w:hint="eastAsia"/>
          <w:sz w:val="24"/>
          <w:szCs w:val="24"/>
        </w:rPr>
        <w:t>”</w:t>
      </w:r>
      <w:r>
        <w:rPr>
          <w:sz w:val="24"/>
          <w:szCs w:val="24"/>
        </w:rPr>
        <w:t>、</w:t>
      </w:r>
      <w:r>
        <w:rPr>
          <w:rFonts w:hint="eastAsia"/>
          <w:sz w:val="24"/>
          <w:szCs w:val="24"/>
        </w:rPr>
        <w:t>“</w:t>
      </w:r>
      <w:r>
        <w:rPr>
          <w:sz w:val="24"/>
          <w:szCs w:val="24"/>
        </w:rPr>
        <w:t>审卷任务</w:t>
      </w:r>
      <w:r>
        <w:rPr>
          <w:rFonts w:hint="eastAsia"/>
          <w:sz w:val="24"/>
          <w:szCs w:val="24"/>
        </w:rPr>
        <w:t>”</w:t>
      </w:r>
      <w:r>
        <w:rPr>
          <w:sz w:val="24"/>
          <w:szCs w:val="24"/>
        </w:rPr>
        <w:t>、</w:t>
      </w:r>
      <w:r>
        <w:rPr>
          <w:rFonts w:hint="eastAsia"/>
          <w:sz w:val="24"/>
          <w:szCs w:val="24"/>
        </w:rPr>
        <w:t>“</w:t>
      </w:r>
      <w:r>
        <w:rPr>
          <w:sz w:val="24"/>
          <w:szCs w:val="24"/>
        </w:rPr>
        <w:t>监考任务</w:t>
      </w:r>
      <w:r>
        <w:rPr>
          <w:rFonts w:hint="eastAsia"/>
          <w:sz w:val="24"/>
          <w:szCs w:val="24"/>
        </w:rPr>
        <w:t>”</w:t>
      </w:r>
      <w:r>
        <w:rPr>
          <w:sz w:val="24"/>
          <w:szCs w:val="24"/>
        </w:rPr>
        <w:t>和</w:t>
      </w:r>
      <w:r>
        <w:rPr>
          <w:rFonts w:hint="eastAsia"/>
          <w:sz w:val="24"/>
          <w:szCs w:val="24"/>
        </w:rPr>
        <w:t>“</w:t>
      </w:r>
      <w:r>
        <w:rPr>
          <w:sz w:val="24"/>
          <w:szCs w:val="24"/>
        </w:rPr>
        <w:t>阅卷任务</w:t>
      </w:r>
      <w:r>
        <w:rPr>
          <w:rFonts w:hint="eastAsia"/>
          <w:sz w:val="24"/>
          <w:szCs w:val="24"/>
        </w:rPr>
        <w:t>”</w:t>
      </w:r>
      <w:r>
        <w:rPr>
          <w:sz w:val="24"/>
          <w:szCs w:val="24"/>
        </w:rPr>
        <w:t>。</w:t>
      </w:r>
    </w:p>
    <w:p>
      <w:pPr>
        <w:ind w:firstLine="420"/>
        <w:jc w:val="left"/>
        <w:rPr>
          <w:sz w:val="24"/>
          <w:szCs w:val="24"/>
        </w:rPr>
      </w:pPr>
    </w:p>
    <w:p>
      <w:pPr>
        <w:pStyle w:val="3"/>
        <w:numPr>
          <w:ilvl w:val="0"/>
          <w:numId w:val="7"/>
        </w:numPr>
        <w:rPr>
          <w:rFonts w:ascii="Times New Roman" w:hAnsi="Times New Roman" w:eastAsia="宋体"/>
          <w:sz w:val="24"/>
          <w:szCs w:val="24"/>
        </w:rPr>
      </w:pPr>
      <w:bookmarkStart w:id="13" w:name="_Toc7858"/>
      <w:bookmarkStart w:id="14" w:name="_Toc1925066734"/>
      <w:r>
        <w:rPr>
          <w:rFonts w:ascii="Times New Roman" w:hAnsi="Times New Roman" w:eastAsia="宋体"/>
          <w:sz w:val="24"/>
          <w:szCs w:val="24"/>
        </w:rPr>
        <w:t>组卷任务</w:t>
      </w:r>
      <w:bookmarkEnd w:id="13"/>
      <w:bookmarkEnd w:id="1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在</w:t>
      </w:r>
      <w:r>
        <w:rPr>
          <w:rFonts w:hint="eastAsia"/>
          <w:sz w:val="24"/>
          <w:szCs w:val="24"/>
        </w:rPr>
        <w:t>“</w:t>
      </w:r>
      <w:r>
        <w:rPr>
          <w:sz w:val="24"/>
          <w:szCs w:val="24"/>
        </w:rPr>
        <w:t>组卷任务</w:t>
      </w:r>
      <w:r>
        <w:rPr>
          <w:rFonts w:hint="eastAsia"/>
          <w:sz w:val="24"/>
          <w:szCs w:val="24"/>
        </w:rPr>
        <w:t>”</w:t>
      </w:r>
      <w:r>
        <w:rPr>
          <w:sz w:val="24"/>
          <w:szCs w:val="24"/>
        </w:rPr>
        <w:t>页面下，教师点击</w:t>
      </w:r>
      <w:r>
        <w:rPr>
          <w:rFonts w:hint="eastAsia"/>
          <w:sz w:val="24"/>
          <w:szCs w:val="24"/>
        </w:rPr>
        <w:t>“</w:t>
      </w:r>
      <w:r>
        <w:rPr>
          <w:sz w:val="24"/>
          <w:szCs w:val="24"/>
        </w:rPr>
        <w:t>当前组卷</w:t>
      </w:r>
      <w:r>
        <w:rPr>
          <w:rFonts w:hint="eastAsia"/>
          <w:sz w:val="24"/>
          <w:szCs w:val="24"/>
        </w:rPr>
        <w:t>”</w:t>
      </w:r>
      <w:r>
        <w:rPr>
          <w:sz w:val="24"/>
          <w:szCs w:val="24"/>
        </w:rPr>
        <w:t>下，查看目前已收到的组卷任务，在</w:t>
      </w:r>
      <w:r>
        <w:rPr>
          <w:rFonts w:hint="eastAsia"/>
          <w:sz w:val="24"/>
          <w:szCs w:val="24"/>
        </w:rPr>
        <w:t>“</w:t>
      </w:r>
      <w:r>
        <w:rPr>
          <w:sz w:val="24"/>
          <w:szCs w:val="24"/>
        </w:rPr>
        <w:t>历史组卷</w:t>
      </w:r>
      <w:r>
        <w:rPr>
          <w:rFonts w:hint="eastAsia"/>
          <w:sz w:val="24"/>
          <w:szCs w:val="24"/>
        </w:rPr>
        <w:t>”</w:t>
      </w:r>
      <w:r>
        <w:rPr>
          <w:sz w:val="24"/>
          <w:szCs w:val="24"/>
        </w:rPr>
        <w:t>下看到进入</w:t>
      </w:r>
      <w:r>
        <w:rPr>
          <w:rFonts w:hint="eastAsia"/>
          <w:sz w:val="24"/>
          <w:szCs w:val="24"/>
        </w:rPr>
        <w:t>“</w:t>
      </w:r>
      <w:r>
        <w:rPr>
          <w:sz w:val="24"/>
          <w:szCs w:val="24"/>
        </w:rPr>
        <w:t>准备就绪</w:t>
      </w:r>
      <w:r>
        <w:rPr>
          <w:rFonts w:hint="eastAsia"/>
          <w:sz w:val="24"/>
          <w:szCs w:val="24"/>
        </w:rPr>
        <w:t>”</w:t>
      </w:r>
      <w:r>
        <w:rPr>
          <w:sz w:val="24"/>
          <w:szCs w:val="24"/>
        </w:rPr>
        <w:t>阶段考试的组卷任务。</w:t>
      </w:r>
    </w:p>
    <w:p>
      <w:pPr>
        <w:ind w:firstLine="420"/>
        <w:jc w:val="left"/>
        <w:rPr>
          <w:sz w:val="24"/>
          <w:szCs w:val="24"/>
        </w:rPr>
      </w:pPr>
    </w:p>
    <w:p>
      <w:pPr>
        <w:jc w:val="left"/>
      </w:pPr>
      <w:r>
        <w:drawing>
          <wp:inline distT="0" distB="0" distL="114300" distR="114300">
            <wp:extent cx="5269865" cy="2604770"/>
            <wp:effectExtent l="0" t="0" r="6985" b="5080"/>
            <wp:docPr id="16" name="图片 1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
                    <pic:cNvPicPr>
                      <a:picLocks noChangeAspect="1"/>
                    </pic:cNvPicPr>
                  </pic:nvPicPr>
                  <pic:blipFill>
                    <a:blip r:embed="rId40"/>
                    <a:stretch>
                      <a:fillRect/>
                    </a:stretch>
                  </pic:blipFill>
                  <pic:spPr>
                    <a:xfrm>
                      <a:off x="0" y="0"/>
                      <a:ext cx="5269865" cy="2604770"/>
                    </a:xfrm>
                    <a:prstGeom prst="rect">
                      <a:avLst/>
                    </a:prstGeom>
                  </pic:spPr>
                </pic:pic>
              </a:graphicData>
            </a:graphic>
          </wp:inline>
        </w:drawing>
      </w:r>
    </w:p>
    <w:p>
      <w:pPr>
        <w:jc w:val="center"/>
      </w:pPr>
      <w:r>
        <w:t>图</w:t>
      </w:r>
      <w:r>
        <w:rPr>
          <w:rFonts w:hint="eastAsia"/>
        </w:rPr>
        <w:t>5-1</w:t>
      </w:r>
    </w:p>
    <w:p>
      <w:pPr>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pPr>
      <w:r>
        <w:rPr>
          <w:sz w:val="24"/>
          <w:szCs w:val="24"/>
        </w:rPr>
        <w:t>教师进行组卷任务时，可选择</w:t>
      </w:r>
      <w:r>
        <w:rPr>
          <w:rFonts w:hint="eastAsia"/>
          <w:sz w:val="24"/>
          <w:szCs w:val="24"/>
        </w:rPr>
        <w:t>“</w:t>
      </w:r>
      <w:r>
        <w:rPr>
          <w:sz w:val="24"/>
          <w:szCs w:val="24"/>
        </w:rPr>
        <w:t>新建试卷</w:t>
      </w:r>
      <w:r>
        <w:rPr>
          <w:rFonts w:hint="eastAsia"/>
          <w:sz w:val="24"/>
          <w:szCs w:val="24"/>
        </w:rPr>
        <w:t>”</w:t>
      </w:r>
      <w:r>
        <w:rPr>
          <w:sz w:val="24"/>
          <w:szCs w:val="24"/>
        </w:rPr>
        <w:t>即重新组合一份试卷，或</w:t>
      </w:r>
      <w:r>
        <w:rPr>
          <w:rFonts w:hint="eastAsia"/>
          <w:sz w:val="24"/>
          <w:szCs w:val="24"/>
        </w:rPr>
        <w:t>“</w:t>
      </w:r>
      <w:r>
        <w:rPr>
          <w:sz w:val="24"/>
          <w:szCs w:val="24"/>
        </w:rPr>
        <w:t>选择已有的试卷</w:t>
      </w:r>
      <w:r>
        <w:rPr>
          <w:rFonts w:hint="eastAsia"/>
          <w:sz w:val="24"/>
          <w:szCs w:val="24"/>
        </w:rPr>
        <w:t>”</w:t>
      </w:r>
      <w:r>
        <w:rPr>
          <w:sz w:val="24"/>
          <w:szCs w:val="24"/>
        </w:rPr>
        <w:t>，选择已经组好的试卷。</w:t>
      </w:r>
    </w:p>
    <w:p>
      <w:pPr>
        <w:ind w:left="840"/>
      </w:pPr>
      <w:r>
        <mc:AlternateContent>
          <mc:Choice Requires="wps">
            <w:drawing>
              <wp:anchor distT="0" distB="0" distL="114300" distR="114300" simplePos="0" relativeHeight="251572224" behindDoc="0" locked="0" layoutInCell="1" allowOverlap="1">
                <wp:simplePos x="0" y="0"/>
                <wp:positionH relativeFrom="column">
                  <wp:posOffset>2078990</wp:posOffset>
                </wp:positionH>
                <wp:positionV relativeFrom="paragraph">
                  <wp:posOffset>1089660</wp:posOffset>
                </wp:positionV>
                <wp:extent cx="278765" cy="278765"/>
                <wp:effectExtent l="8890" t="12700" r="17145" b="13335"/>
                <wp:wrapNone/>
                <wp:docPr id="212" name="Rounded Rectangle 31"/>
                <wp:cNvGraphicFramePr/>
                <a:graphic xmlns:a="http://schemas.openxmlformats.org/drawingml/2006/main">
                  <a:graphicData uri="http://schemas.microsoft.com/office/word/2010/wordprocessingShape">
                    <wps:wsp>
                      <wps:cNvSpPr>
                        <a:spLocks noChangeArrowheads="1"/>
                      </wps:cNvSpPr>
                      <wps:spPr bwMode="auto">
                        <a:xfrm>
                          <a:off x="0" y="0"/>
                          <a:ext cx="278765" cy="27876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Rounded Rectangle 31" o:spid="_x0000_s1026" o:spt="2" style="position:absolute;left:0pt;margin-left:163.7pt;margin-top:85.8pt;height:21.95pt;width:21.95pt;z-index:251572224;mso-width-relative:page;mso-height-relative:page;" filled="f" stroked="t" coordsize="21600,21600" arcsize="0.166666666666667" o:gfxdata="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X5m&#10;t9oAAAALAQAADwAAAAAAAAABACAAAAAiAAAAZHJzL2Rvd25yZXYueG1sUEsBAhQAFAAAAAgAh07i&#10;QMYKYLogAgAAKgQAAA4AAAAAAAAAAQAgAAAAKQEAAGRycy9lMm9Eb2MueG1sUEsFBgAAAAAGAAYA&#10;WQEAALsFAAAAAA==&#10;">
                <v:fill on="f" focussize="0,0"/>
                <v:stroke weight="1.25pt" color="#FF0000" joinstyle="round"/>
                <v:imagedata o:title=""/>
                <o:lock v:ext="edit" aspectratio="f"/>
              </v:roundrect>
            </w:pict>
          </mc:Fallback>
        </mc:AlternateContent>
      </w:r>
      <w:r>
        <mc:AlternateContent>
          <mc:Choice Requires="wps">
            <w:drawing>
              <wp:anchor distT="0" distB="0" distL="114300" distR="114300" simplePos="0" relativeHeight="251571200" behindDoc="0" locked="0" layoutInCell="1" allowOverlap="1">
                <wp:simplePos x="0" y="0"/>
                <wp:positionH relativeFrom="column">
                  <wp:posOffset>2377440</wp:posOffset>
                </wp:positionH>
                <wp:positionV relativeFrom="paragraph">
                  <wp:posOffset>1089660</wp:posOffset>
                </wp:positionV>
                <wp:extent cx="278765" cy="278765"/>
                <wp:effectExtent l="12065" t="12700" r="13970" b="13335"/>
                <wp:wrapNone/>
                <wp:docPr id="211" name="圆角矩形 49"/>
                <wp:cNvGraphicFramePr/>
                <a:graphic xmlns:a="http://schemas.openxmlformats.org/drawingml/2006/main">
                  <a:graphicData uri="http://schemas.microsoft.com/office/word/2010/wordprocessingShape">
                    <wps:wsp>
                      <wps:cNvSpPr>
                        <a:spLocks noChangeArrowheads="1"/>
                      </wps:cNvSpPr>
                      <wps:spPr bwMode="auto">
                        <a:xfrm>
                          <a:off x="0" y="0"/>
                          <a:ext cx="278765" cy="27876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49" o:spid="_x0000_s1026" o:spt="2" style="position:absolute;left:0pt;margin-left:187.2pt;margin-top:85.8pt;height:21.95pt;width:21.95pt;z-index:251571200;mso-width-relative:page;mso-height-relative:page;" filled="f" stroked="t" coordsize="21600,21600" arcsize="0.166666666666667" o:gfxdata="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PwtavaAAAACwEAAA8AAAAAAAAAAQAgAAAAIgAAAGRycy9kb3ducmV2&#10;LnhtbFBLAQIUABQAAAAIAIdO4kAje7cAMwIAACUEAAAOAAAAAAAAAAEAIAAAACkBAABkcnMvZTJv&#10;RG9jLnhtbFBLBQYAAAAABgAGAFkBAADOBQAAAAA=&#10;">
                <v:fill on="f" focussize="0,0"/>
                <v:stroke weight="1.25pt" color="#FF0000" joinstyle="round"/>
                <v:imagedata o:title=""/>
                <o:lock v:ext="edit" aspectratio="f"/>
              </v:roundrect>
            </w:pict>
          </mc:Fallback>
        </mc:AlternateContent>
      </w:r>
      <w:r>
        <mc:AlternateContent>
          <mc:Choice Requires="wps">
            <w:drawing>
              <wp:anchor distT="0" distB="0" distL="114300" distR="114300" simplePos="0" relativeHeight="251576320" behindDoc="0" locked="0" layoutInCell="1" allowOverlap="1">
                <wp:simplePos x="0" y="0"/>
                <wp:positionH relativeFrom="column">
                  <wp:posOffset>3070860</wp:posOffset>
                </wp:positionH>
                <wp:positionV relativeFrom="paragraph">
                  <wp:posOffset>1097915</wp:posOffset>
                </wp:positionV>
                <wp:extent cx="1027430" cy="284480"/>
                <wp:effectExtent l="10160" t="11430" r="10160" b="8890"/>
                <wp:wrapNone/>
                <wp:docPr id="216" name="文本框 58"/>
                <wp:cNvGraphicFramePr/>
                <a:graphic xmlns:a="http://schemas.openxmlformats.org/drawingml/2006/main">
                  <a:graphicData uri="http://schemas.microsoft.com/office/word/2010/wordprocessingShape">
                    <wps:wsp>
                      <wps:cNvSpPr>
                        <a:spLocks noChangeArrowheads="1"/>
                      </wps:cNvSpPr>
                      <wps:spPr bwMode="auto">
                        <a:xfrm>
                          <a:off x="0" y="0"/>
                          <a:ext cx="1027430" cy="284480"/>
                        </a:xfrm>
                        <a:prstGeom prst="rect">
                          <a:avLst/>
                        </a:prstGeom>
                        <a:solidFill>
                          <a:srgbClr val="FFFFFF">
                            <a:alpha val="50000"/>
                          </a:srgbClr>
                        </a:solidFill>
                        <a:ln w="9525">
                          <a:solidFill>
                            <a:srgbClr val="FF0000"/>
                          </a:solidFill>
                          <a:miter lim="200000"/>
                        </a:ln>
                      </wps:spPr>
                      <wps:txbx>
                        <w:txbxContent>
                          <w:p>
                            <w:pPr>
                              <w:rPr>
                                <w:sz w:val="18"/>
                                <w:szCs w:val="18"/>
                              </w:rPr>
                            </w:pPr>
                            <w:r>
                              <w:rPr>
                                <w:rFonts w:hint="eastAsia"/>
                                <w:sz w:val="18"/>
                                <w:szCs w:val="18"/>
                              </w:rPr>
                              <w:t>选择已有的试卷</w:t>
                            </w:r>
                          </w:p>
                        </w:txbxContent>
                      </wps:txbx>
                      <wps:bodyPr rot="0" vert="horz" wrap="square" lIns="91567" tIns="45720" rIns="91567" bIns="45720" anchor="t" anchorCtr="0" upright="1">
                        <a:noAutofit/>
                      </wps:bodyPr>
                    </wps:wsp>
                  </a:graphicData>
                </a:graphic>
              </wp:anchor>
            </w:drawing>
          </mc:Choice>
          <mc:Fallback>
            <w:pict>
              <v:rect id="文本框 58" o:spid="_x0000_s1026" o:spt="1" style="position:absolute;left:0pt;margin-left:241.8pt;margin-top:86.45pt;height:22.4pt;width:80.9pt;z-index:251576320;mso-width-relative:page;mso-height-relative:page;" fillcolor="#FFFFFF" filled="t" stroked="t" coordsize="21600,21600" o:gfxdata="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IqmtdoAAAALAQAADwAAAAAAAAABACAAAAAiAAAAZHJzL2Rvd25y&#10;ZXYueG1sUEsBAhQAFAAAAAgAh07iQA2luTo1AgAAUwQAAA4AAAAAAAAAAQAgAAAAKQEAAGRycy9l&#10;Mm9Eb2MueG1sUEsFBgAAAAAGAAYAWQEAANAFAAAAAA==&#10;">
                <v:fill on="t" opacity="32768f" focussize="0,0"/>
                <v:stroke color="#FF0000" miterlimit="2" joinstyle="miter"/>
                <v:imagedata o:title=""/>
                <o:lock v:ext="edit" aspectratio="f"/>
                <v:textbox inset="7.21pt,1.27mm,7.21pt,1.27mm">
                  <w:txbxContent>
                    <w:p>
                      <w:pPr>
                        <w:rPr>
                          <w:sz w:val="18"/>
                          <w:szCs w:val="18"/>
                        </w:rPr>
                      </w:pPr>
                      <w:r>
                        <w:rPr>
                          <w:rFonts w:hint="eastAsia"/>
                          <w:sz w:val="18"/>
                          <w:szCs w:val="18"/>
                        </w:rPr>
                        <w:t>选择已有的试卷</w:t>
                      </w:r>
                    </w:p>
                  </w:txbxContent>
                </v:textbox>
              </v:rect>
            </w:pict>
          </mc:Fallback>
        </mc:AlternateContent>
      </w:r>
      <w:r>
        <mc:AlternateContent>
          <mc:Choice Requires="wps">
            <w:drawing>
              <wp:anchor distT="0" distB="0" distL="114300" distR="114300" simplePos="0" relativeHeight="251575296" behindDoc="0" locked="0" layoutInCell="1" allowOverlap="1">
                <wp:simplePos x="0" y="0"/>
                <wp:positionH relativeFrom="column">
                  <wp:posOffset>2656205</wp:posOffset>
                </wp:positionH>
                <wp:positionV relativeFrom="paragraph">
                  <wp:posOffset>1222375</wp:posOffset>
                </wp:positionV>
                <wp:extent cx="434975" cy="635"/>
                <wp:effectExtent l="5080" t="59690" r="17145" b="53975"/>
                <wp:wrapNone/>
                <wp:docPr id="215" name="Straight Connector 28"/>
                <wp:cNvGraphicFramePr/>
                <a:graphic xmlns:a="http://schemas.openxmlformats.org/drawingml/2006/main">
                  <a:graphicData uri="http://schemas.microsoft.com/office/word/2010/wordprocessingShape">
                    <wps:wsp>
                      <wps:cNvCnPr>
                        <a:cxnSpLocks noChangeShapeType="1"/>
                      </wps:cNvCnPr>
                      <wps:spPr bwMode="auto">
                        <a:xfrm>
                          <a:off x="0" y="0"/>
                          <a:ext cx="434975" cy="635"/>
                        </a:xfrm>
                        <a:prstGeom prst="straightConnector1">
                          <a:avLst/>
                        </a:prstGeom>
                        <a:noFill/>
                        <a:ln w="9525">
                          <a:solidFill>
                            <a:srgbClr val="FF0000"/>
                          </a:solidFill>
                          <a:round/>
                          <a:tailEnd type="triangle" w="med" len="med"/>
                        </a:ln>
                      </wps:spPr>
                      <wps:bodyPr/>
                    </wps:wsp>
                  </a:graphicData>
                </a:graphic>
              </wp:anchor>
            </w:drawing>
          </mc:Choice>
          <mc:Fallback>
            <w:pict>
              <v:shape id="Straight Connector 28" o:spid="_x0000_s1026" o:spt="32" type="#_x0000_t32" style="position:absolute;left:0pt;margin-left:209.15pt;margin-top:96.25pt;height:0.05pt;width:34.25pt;z-index:251575296;mso-width-relative:page;mso-height-relative:page;" filled="f" stroked="t" coordsize="21600,21600" o:gfxdata="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TiWX7aAAAACwEAAA8A&#10;AAAAAAAAAQAgAAAAIgAAAGRycy9kb3ducmV2LnhtbFBLAQIUABQAAAAIAIdO4kDQ390w3AEAAJ8D&#10;AAAOAAAAAAAAAAEAIAAAACkBAABkcnMvZTJvRG9jLnhtbFBLBQYAAAAABgAGAFkBAAB3BQAAAAA=&#10;">
                <v:fill on="f" focussize="0,0"/>
                <v:stroke color="#FF0000" joinstyle="round" endarrow="block"/>
                <v:imagedata o:title=""/>
                <o:lock v:ext="edit" aspectratio="f"/>
              </v:shape>
            </w:pict>
          </mc:Fallback>
        </mc:AlternateContent>
      </w:r>
      <w:r>
        <mc:AlternateContent>
          <mc:Choice Requires="wps">
            <w:drawing>
              <wp:anchor distT="0" distB="0" distL="114300" distR="114300" simplePos="0" relativeHeight="251574272" behindDoc="0" locked="0" layoutInCell="1" allowOverlap="1">
                <wp:simplePos x="0" y="0"/>
                <wp:positionH relativeFrom="column">
                  <wp:posOffset>983615</wp:posOffset>
                </wp:positionH>
                <wp:positionV relativeFrom="paragraph">
                  <wp:posOffset>1090930</wp:posOffset>
                </wp:positionV>
                <wp:extent cx="680720" cy="264795"/>
                <wp:effectExtent l="8890" t="13970" r="5715" b="6985"/>
                <wp:wrapNone/>
                <wp:docPr id="214" name="文本框 54"/>
                <wp:cNvGraphicFramePr/>
                <a:graphic xmlns:a="http://schemas.openxmlformats.org/drawingml/2006/main">
                  <a:graphicData uri="http://schemas.microsoft.com/office/word/2010/wordprocessingShape">
                    <wps:wsp>
                      <wps:cNvSpPr>
                        <a:spLocks noChangeArrowheads="1"/>
                      </wps:cNvSpPr>
                      <wps:spPr bwMode="auto">
                        <a:xfrm>
                          <a:off x="0" y="0"/>
                          <a:ext cx="680720" cy="264795"/>
                        </a:xfrm>
                        <a:prstGeom prst="rect">
                          <a:avLst/>
                        </a:prstGeom>
                        <a:solidFill>
                          <a:srgbClr val="FFFFFF">
                            <a:alpha val="50000"/>
                          </a:srgbClr>
                        </a:solidFill>
                        <a:ln w="9525">
                          <a:solidFill>
                            <a:srgbClr val="FF0000"/>
                          </a:solidFill>
                          <a:miter lim="200000"/>
                        </a:ln>
                      </wps:spPr>
                      <wps:txbx>
                        <w:txbxContent>
                          <w:p>
                            <w:pPr>
                              <w:rPr>
                                <w:sz w:val="18"/>
                                <w:szCs w:val="18"/>
                              </w:rPr>
                            </w:pPr>
                            <w:r>
                              <w:rPr>
                                <w:rFonts w:hint="eastAsia"/>
                                <w:sz w:val="18"/>
                                <w:szCs w:val="18"/>
                              </w:rPr>
                              <w:t>新建试卷</w:t>
                            </w:r>
                          </w:p>
                        </w:txbxContent>
                      </wps:txbx>
                      <wps:bodyPr rot="0" vert="horz" wrap="square" lIns="91567" tIns="45720" rIns="91567" bIns="45720" anchor="t" anchorCtr="0" upright="1">
                        <a:noAutofit/>
                      </wps:bodyPr>
                    </wps:wsp>
                  </a:graphicData>
                </a:graphic>
              </wp:anchor>
            </w:drawing>
          </mc:Choice>
          <mc:Fallback>
            <w:pict>
              <v:rect id="文本框 54" o:spid="_x0000_s1026" o:spt="1" style="position:absolute;left:0pt;margin-left:77.45pt;margin-top:85.9pt;height:20.85pt;width:53.6pt;z-index:251574272;mso-width-relative:page;mso-height-relative:page;" fillcolor="#FFFFFF" filled="t" stroked="t" coordsize="21600,21600" o:gfxdata="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kSP/2QAAAAsBAAAPAAAAAAAAAAEAIAAAACIAAABkcnMvZG93bnJldi54&#10;bWxQSwECFAAUAAAACACHTuJAoEMGzDICAABSBAAADgAAAAAAAAABACAAAAAoAQAAZHJzL2Uyb0Rv&#10;Yy54bWxQSwUGAAAAAAYABgBZAQAAzAUAAAAA&#10;">
                <v:fill on="t" opacity="32768f" focussize="0,0"/>
                <v:stroke color="#FF0000" miterlimit="2" joinstyle="miter"/>
                <v:imagedata o:title=""/>
                <o:lock v:ext="edit" aspectratio="f"/>
                <v:textbox inset="7.21pt,1.27mm,7.21pt,1.27mm">
                  <w:txbxContent>
                    <w:p>
                      <w:pPr>
                        <w:rPr>
                          <w:sz w:val="18"/>
                          <w:szCs w:val="18"/>
                        </w:rPr>
                      </w:pPr>
                      <w:r>
                        <w:rPr>
                          <w:rFonts w:hint="eastAsia"/>
                          <w:sz w:val="18"/>
                          <w:szCs w:val="18"/>
                        </w:rPr>
                        <w:t>新建试卷</w:t>
                      </w:r>
                    </w:p>
                  </w:txbxContent>
                </v:textbox>
              </v:rect>
            </w:pict>
          </mc:Fallback>
        </mc:AlternateContent>
      </w:r>
      <w:r>
        <mc:AlternateContent>
          <mc:Choice Requires="wps">
            <w:drawing>
              <wp:anchor distT="0" distB="0" distL="114300" distR="114300" simplePos="0" relativeHeight="251573248" behindDoc="0" locked="0" layoutInCell="1" allowOverlap="1">
                <wp:simplePos x="0" y="0"/>
                <wp:positionH relativeFrom="column">
                  <wp:posOffset>1655445</wp:posOffset>
                </wp:positionH>
                <wp:positionV relativeFrom="paragraph">
                  <wp:posOffset>1229360</wp:posOffset>
                </wp:positionV>
                <wp:extent cx="423545" cy="635"/>
                <wp:effectExtent l="23495" t="57150" r="10160" b="56515"/>
                <wp:wrapNone/>
                <wp:docPr id="213" name="Straight Connector 30"/>
                <wp:cNvGraphicFramePr/>
                <a:graphic xmlns:a="http://schemas.openxmlformats.org/drawingml/2006/main">
                  <a:graphicData uri="http://schemas.microsoft.com/office/word/2010/wordprocessingShape">
                    <wps:wsp>
                      <wps:cNvCnPr>
                        <a:cxnSpLocks noChangeShapeType="1"/>
                      </wps:cNvCnPr>
                      <wps:spPr bwMode="auto">
                        <a:xfrm flipH="1">
                          <a:off x="0" y="0"/>
                          <a:ext cx="423545" cy="635"/>
                        </a:xfrm>
                        <a:prstGeom prst="straightConnector1">
                          <a:avLst/>
                        </a:prstGeom>
                        <a:noFill/>
                        <a:ln w="9525">
                          <a:solidFill>
                            <a:srgbClr val="FF0000"/>
                          </a:solidFill>
                          <a:round/>
                          <a:tailEnd type="triangle" w="med" len="med"/>
                        </a:ln>
                      </wps:spPr>
                      <wps:bodyPr/>
                    </wps:wsp>
                  </a:graphicData>
                </a:graphic>
              </wp:anchor>
            </w:drawing>
          </mc:Choice>
          <mc:Fallback>
            <w:pict>
              <v:shape id="Straight Connector 30" o:spid="_x0000_s1026" o:spt="32" type="#_x0000_t32" style="position:absolute;left:0pt;flip:x;margin-left:130.35pt;margin-top:96.8pt;height:0.05pt;width:33.35pt;z-index:251573248;mso-width-relative:page;mso-height-relative:page;" filled="f" stroked="t" coordsize="21600,21600" o:gfxdata="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DwgedoAAAAL&#10;AQAADwAAAAAAAAABACAAAAAiAAAAZHJzL2Rvd25yZXYueG1sUEsBAhQAFAAAAAgAh07iQKnnzjPh&#10;AQAAqQMAAA4AAAAAAAAAAQAgAAAAKQEAAGRycy9lMm9Eb2MueG1sUEsFBgAAAAAGAAYAWQEAAHwF&#10;AAAAAA==&#10;">
                <v:fill on="f" focussize="0,0"/>
                <v:stroke color="#FF0000" joinstyle="round" endarrow="block"/>
                <v:imagedata o:title=""/>
                <o:lock v:ext="edit" aspectratio="f"/>
              </v:shape>
            </w:pict>
          </mc:Fallback>
        </mc:AlternateContent>
      </w:r>
      <w:r>
        <w:drawing>
          <wp:inline distT="0" distB="0" distL="114300" distR="114300">
            <wp:extent cx="2308225" cy="1485900"/>
            <wp:effectExtent l="0" t="0" r="15875" b="0"/>
            <wp:docPr id="41" name="图片 4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5"/>
                    <pic:cNvPicPr>
                      <a:picLocks noChangeAspect="1"/>
                    </pic:cNvPicPr>
                  </pic:nvPicPr>
                  <pic:blipFill>
                    <a:blip r:embed="rId41"/>
                    <a:srcRect r="3836"/>
                    <a:stretch>
                      <a:fillRect/>
                    </a:stretch>
                  </pic:blipFill>
                  <pic:spPr>
                    <a:xfrm>
                      <a:off x="0" y="0"/>
                      <a:ext cx="2308225" cy="1485900"/>
                    </a:xfrm>
                    <a:prstGeom prst="rect">
                      <a:avLst/>
                    </a:prstGeom>
                  </pic:spPr>
                </pic:pic>
              </a:graphicData>
            </a:graphic>
          </wp:inline>
        </w:drawing>
      </w:r>
    </w:p>
    <w:p>
      <w:pPr>
        <w:ind w:left="840" w:leftChars="400" w:firstLine="105" w:firstLineChars="50"/>
        <w:jc w:val="center"/>
      </w:pPr>
      <w:r>
        <w:t>图</w:t>
      </w:r>
      <w:r>
        <w:rPr>
          <w:rFonts w:hint="eastAsia"/>
        </w:rPr>
        <w:t>5-2</w:t>
      </w:r>
    </w:p>
    <w:p>
      <w:pPr>
        <w:ind w:left="840"/>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w:t>
      </w:r>
      <w:r>
        <w:rPr>
          <w:sz w:val="24"/>
          <w:szCs w:val="24"/>
        </w:rPr>
        <w:t>选择已有的试卷</w:t>
      </w:r>
      <w:r>
        <w:rPr>
          <w:rFonts w:hint="eastAsia"/>
          <w:sz w:val="24"/>
          <w:szCs w:val="24"/>
        </w:rPr>
        <w:t>”</w:t>
      </w:r>
      <w:r>
        <w:rPr>
          <w:sz w:val="24"/>
          <w:szCs w:val="24"/>
        </w:rPr>
        <w:t>弹出已有且已发布试卷列表的对话框，教师可选择一份作为本次考试的试卷。</w:t>
      </w:r>
    </w:p>
    <w:p/>
    <w:p>
      <w:r>
        <w:drawing>
          <wp:inline distT="0" distB="0" distL="114300" distR="114300">
            <wp:extent cx="5225415" cy="3382645"/>
            <wp:effectExtent l="0" t="0" r="13335" b="825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2"/>
                    <a:srcRect r="867" b="579"/>
                    <a:stretch>
                      <a:fillRect/>
                    </a:stretch>
                  </pic:blipFill>
                  <pic:spPr>
                    <a:xfrm>
                      <a:off x="0" y="0"/>
                      <a:ext cx="5225415" cy="3382645"/>
                    </a:xfrm>
                    <a:prstGeom prst="rect">
                      <a:avLst/>
                    </a:prstGeom>
                    <a:noFill/>
                    <a:ln w="9525">
                      <a:noFill/>
                    </a:ln>
                  </pic:spPr>
                </pic:pic>
              </a:graphicData>
            </a:graphic>
          </wp:inline>
        </w:drawing>
      </w:r>
    </w:p>
    <w:p>
      <w:pPr>
        <w:jc w:val="center"/>
      </w:pPr>
      <w:r>
        <w:t>图</w:t>
      </w:r>
      <w:r>
        <w:rPr>
          <w:rFonts w:hint="eastAsia"/>
        </w:rPr>
        <w:t>5-3</w:t>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pPr>
      <w:r>
        <w:rPr>
          <w:sz w:val="24"/>
          <w:szCs w:val="24"/>
        </w:rPr>
        <w:t>点击</w:t>
      </w:r>
      <w:r>
        <w:rPr>
          <w:rFonts w:hint="eastAsia"/>
          <w:sz w:val="24"/>
          <w:szCs w:val="24"/>
        </w:rPr>
        <w:t>“</w:t>
      </w:r>
      <w:r>
        <w:rPr>
          <w:sz w:val="24"/>
          <w:szCs w:val="24"/>
        </w:rPr>
        <w:t>新建试卷</w:t>
      </w:r>
      <w:r>
        <w:rPr>
          <w:rFonts w:hint="eastAsia"/>
          <w:sz w:val="24"/>
          <w:szCs w:val="24"/>
        </w:rPr>
        <w:t>”</w:t>
      </w:r>
      <w:r>
        <w:rPr>
          <w:sz w:val="24"/>
          <w:szCs w:val="24"/>
        </w:rPr>
        <w:t>按钮弹出新建试卷的对话框，教师填写试卷名称，选择共享状态，并填写相关备注说明。</w:t>
      </w:r>
    </w:p>
    <w:p>
      <w:pPr>
        <w:jc w:val="center"/>
      </w:pPr>
    </w:p>
    <w:p>
      <w:pPr>
        <w:jc w:val="center"/>
      </w:pPr>
      <w:r>
        <w:drawing>
          <wp:inline distT="0" distB="0" distL="114300" distR="114300">
            <wp:extent cx="3585210" cy="2162175"/>
            <wp:effectExtent l="0" t="0" r="15240" b="952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43"/>
                    <a:srcRect b="1631"/>
                    <a:stretch>
                      <a:fillRect/>
                    </a:stretch>
                  </pic:blipFill>
                  <pic:spPr>
                    <a:xfrm>
                      <a:off x="0" y="0"/>
                      <a:ext cx="3585210" cy="2162175"/>
                    </a:xfrm>
                    <a:prstGeom prst="rect">
                      <a:avLst/>
                    </a:prstGeom>
                    <a:noFill/>
                    <a:ln w="9525">
                      <a:noFill/>
                    </a:ln>
                  </pic:spPr>
                </pic:pic>
              </a:graphicData>
            </a:graphic>
          </wp:inline>
        </w:drawing>
      </w:r>
    </w:p>
    <w:p>
      <w:pPr>
        <w:jc w:val="center"/>
      </w:pPr>
      <w:r>
        <w:t>图</w:t>
      </w:r>
      <w:r>
        <w:rPr>
          <w:rFonts w:hint="eastAsia"/>
        </w:rPr>
        <w:t>5-4</w:t>
      </w:r>
    </w:p>
    <w:p>
      <w:pPr>
        <w:ind w:left="420" w:firstLine="420"/>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完成测试名称等相关信息的填写之后，组卷状态由</w:t>
      </w:r>
      <w:r>
        <w:rPr>
          <w:rFonts w:hint="eastAsia"/>
          <w:sz w:val="24"/>
          <w:szCs w:val="24"/>
        </w:rPr>
        <w:t>“</w:t>
      </w:r>
      <w:r>
        <w:rPr>
          <w:sz w:val="24"/>
          <w:szCs w:val="24"/>
        </w:rPr>
        <w:t>未组卷</w:t>
      </w:r>
      <w:r>
        <w:rPr>
          <w:rFonts w:hint="eastAsia"/>
          <w:sz w:val="24"/>
          <w:szCs w:val="24"/>
        </w:rPr>
        <w:t>”</w:t>
      </w:r>
      <w:r>
        <w:rPr>
          <w:sz w:val="24"/>
          <w:szCs w:val="24"/>
        </w:rPr>
        <w:t>变为</w:t>
      </w:r>
      <w:r>
        <w:rPr>
          <w:rFonts w:hint="eastAsia"/>
          <w:sz w:val="24"/>
          <w:szCs w:val="24"/>
        </w:rPr>
        <w:t>“</w:t>
      </w:r>
      <w:r>
        <w:rPr>
          <w:sz w:val="24"/>
          <w:szCs w:val="24"/>
        </w:rPr>
        <w:t>组卷中</w:t>
      </w:r>
      <w:r>
        <w:rPr>
          <w:rFonts w:hint="eastAsia"/>
          <w:sz w:val="24"/>
          <w:szCs w:val="24"/>
        </w:rPr>
        <w:t>”</w:t>
      </w:r>
      <w:r>
        <w:rPr>
          <w:sz w:val="24"/>
          <w:szCs w:val="24"/>
        </w:rPr>
        <w:t>，并显示</w:t>
      </w:r>
      <w:r>
        <w:rPr>
          <w:rFonts w:hint="eastAsia"/>
          <w:sz w:val="24"/>
          <w:szCs w:val="24"/>
        </w:rPr>
        <w:t>“</w:t>
      </w:r>
      <w:r>
        <w:rPr>
          <w:sz w:val="24"/>
          <w:szCs w:val="24"/>
        </w:rPr>
        <w:t>0%</w:t>
      </w:r>
      <w:r>
        <w:rPr>
          <w:rFonts w:hint="eastAsia"/>
          <w:sz w:val="24"/>
          <w:szCs w:val="24"/>
        </w:rPr>
        <w:t>”</w:t>
      </w:r>
      <w:r>
        <w:rPr>
          <w:sz w:val="24"/>
          <w:szCs w:val="24"/>
        </w:rPr>
        <w:t>的进度，下方出现</w:t>
      </w:r>
      <w:r>
        <w:rPr>
          <w:rFonts w:hint="eastAsia"/>
          <w:sz w:val="24"/>
          <w:szCs w:val="24"/>
        </w:rPr>
        <w:t>“</w:t>
      </w:r>
      <w:r>
        <w:rPr>
          <w:sz w:val="24"/>
          <w:szCs w:val="24"/>
        </w:rPr>
        <w:t>去组卷</w:t>
      </w:r>
      <w:r>
        <w:rPr>
          <w:rFonts w:hint="eastAsia"/>
          <w:sz w:val="24"/>
          <w:szCs w:val="24"/>
        </w:rPr>
        <w:t>”</w:t>
      </w:r>
      <w:r>
        <w:rPr>
          <w:sz w:val="24"/>
          <w:szCs w:val="24"/>
        </w:rPr>
        <w:t>按钮。</w:t>
      </w:r>
    </w:p>
    <w:p>
      <w:pPr>
        <w:ind w:left="420" w:firstLine="420"/>
        <w:jc w:val="center"/>
      </w:pPr>
      <w:r>
        <mc:AlternateContent>
          <mc:Choice Requires="wps">
            <w:drawing>
              <wp:anchor distT="0" distB="0" distL="114300" distR="114300" simplePos="0" relativeHeight="251579392" behindDoc="0" locked="0" layoutInCell="1" allowOverlap="1">
                <wp:simplePos x="0" y="0"/>
                <wp:positionH relativeFrom="column">
                  <wp:posOffset>1966595</wp:posOffset>
                </wp:positionH>
                <wp:positionV relativeFrom="paragraph">
                  <wp:posOffset>1017270</wp:posOffset>
                </wp:positionV>
                <wp:extent cx="611505" cy="307975"/>
                <wp:effectExtent l="5715" t="8890" r="11430" b="6985"/>
                <wp:wrapNone/>
                <wp:docPr id="210" name="文本框 52"/>
                <wp:cNvGraphicFramePr/>
                <a:graphic xmlns:a="http://schemas.openxmlformats.org/drawingml/2006/main">
                  <a:graphicData uri="http://schemas.microsoft.com/office/word/2010/wordprocessingShape">
                    <wps:wsp>
                      <wps:cNvSpPr>
                        <a:spLocks noChangeArrowheads="1"/>
                      </wps:cNvSpPr>
                      <wps:spPr bwMode="auto">
                        <a:xfrm>
                          <a:off x="0" y="0"/>
                          <a:ext cx="611505" cy="307975"/>
                        </a:xfrm>
                        <a:prstGeom prst="rect">
                          <a:avLst/>
                        </a:prstGeom>
                        <a:solidFill>
                          <a:srgbClr val="FFFFFF">
                            <a:alpha val="50000"/>
                          </a:srgbClr>
                        </a:solidFill>
                        <a:ln w="9525">
                          <a:solidFill>
                            <a:srgbClr val="FF0000"/>
                          </a:solidFill>
                          <a:miter lim="200000"/>
                        </a:ln>
                      </wps:spPr>
                      <wps:txbx>
                        <w:txbxContent>
                          <w:p>
                            <w:r>
                              <w:rPr>
                                <w:rFonts w:hint="eastAsia"/>
                              </w:rPr>
                              <w:t>去组卷</w:t>
                            </w:r>
                          </w:p>
                        </w:txbxContent>
                      </wps:txbx>
                      <wps:bodyPr rot="0" vert="horz" wrap="square" lIns="91567" tIns="45720" rIns="91567" bIns="45720" anchor="t" anchorCtr="0" upright="1">
                        <a:noAutofit/>
                      </wps:bodyPr>
                    </wps:wsp>
                  </a:graphicData>
                </a:graphic>
              </wp:anchor>
            </w:drawing>
          </mc:Choice>
          <mc:Fallback>
            <w:pict>
              <v:rect id="文本框 52" o:spid="_x0000_s1026" o:spt="1" style="position:absolute;left:0pt;margin-left:154.85pt;margin-top:80.1pt;height:24.25pt;width:48.15pt;z-index:251579392;mso-width-relative:page;mso-height-relative:page;" fillcolor="#FFFFFF" filled="t" stroked="t" coordsize="21600,21600" o:gfxdata="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Ntt2QAAAAsBAAAPAAAAAAAAAAEAIAAAACIAAABkcnMvZG93bnJldi54&#10;bWxQSwECFAAUAAAACACHTuJA5YCQyDICAABSBAAADgAAAAAAAAABACAAAAAoAQAAZHJzL2Uyb0Rv&#10;Yy54bWxQSwUGAAAAAAYABgBZAQAAzAUAAAAA&#10;">
                <v:fill on="t" opacity="32768f" focussize="0,0"/>
                <v:stroke color="#FF0000" miterlimit="2" joinstyle="miter"/>
                <v:imagedata o:title=""/>
                <o:lock v:ext="edit" aspectratio="f"/>
                <v:textbox inset="7.21pt,1.27mm,7.21pt,1.27mm">
                  <w:txbxContent>
                    <w:p>
                      <w:r>
                        <w:rPr>
                          <w:rFonts w:hint="eastAsia"/>
                        </w:rPr>
                        <w:t>去组卷</w:t>
                      </w:r>
                    </w:p>
                  </w:txbxContent>
                </v:textbox>
              </v:rect>
            </w:pict>
          </mc:Fallback>
        </mc:AlternateContent>
      </w:r>
      <w:r>
        <mc:AlternateContent>
          <mc:Choice Requires="wps">
            <w:drawing>
              <wp:anchor distT="0" distB="0" distL="114300" distR="114300" simplePos="0" relativeHeight="251578368" behindDoc="0" locked="0" layoutInCell="1" allowOverlap="1">
                <wp:simplePos x="0" y="0"/>
                <wp:positionH relativeFrom="column">
                  <wp:posOffset>2568575</wp:posOffset>
                </wp:positionH>
                <wp:positionV relativeFrom="paragraph">
                  <wp:posOffset>1177925</wp:posOffset>
                </wp:positionV>
                <wp:extent cx="468630" cy="635"/>
                <wp:effectExtent l="17145" t="55245" r="9525" b="58420"/>
                <wp:wrapNone/>
                <wp:docPr id="209" name="直接连接符 49"/>
                <wp:cNvGraphicFramePr/>
                <a:graphic xmlns:a="http://schemas.openxmlformats.org/drawingml/2006/main">
                  <a:graphicData uri="http://schemas.microsoft.com/office/word/2010/wordprocessingShape">
                    <wps:wsp>
                      <wps:cNvCnPr>
                        <a:cxnSpLocks noChangeShapeType="1"/>
                      </wps:cNvCnPr>
                      <wps:spPr bwMode="auto">
                        <a:xfrm flipH="1">
                          <a:off x="0" y="0"/>
                          <a:ext cx="468630" cy="635"/>
                        </a:xfrm>
                        <a:prstGeom prst="straightConnector1">
                          <a:avLst/>
                        </a:prstGeom>
                        <a:noFill/>
                        <a:ln w="9525">
                          <a:solidFill>
                            <a:srgbClr val="FF0000"/>
                          </a:solidFill>
                          <a:round/>
                          <a:tailEnd type="triangle" w="med" len="med"/>
                        </a:ln>
                      </wps:spPr>
                      <wps:bodyPr/>
                    </wps:wsp>
                  </a:graphicData>
                </a:graphic>
              </wp:anchor>
            </w:drawing>
          </mc:Choice>
          <mc:Fallback>
            <w:pict>
              <v:shape id="直接连接符 49" o:spid="_x0000_s1026" o:spt="32" type="#_x0000_t32" style="position:absolute;left:0pt;flip:x;margin-left:202.25pt;margin-top:92.75pt;height:0.05pt;width:36.9pt;z-index:251578368;mso-width-relative:page;mso-height-relative:page;" filled="f" stroked="t" coordsize="21600,21600" o:gfxdata="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MR0HtoAAAALAQAADwAAAAAAAAABACAAAAAiAAAAZHJzL2Rvd25yZXYu&#10;eG1sUEsBAhQAFAAAAAgAh07iQD7i6O75AQAApgMAAA4AAAAAAAAAAQAgAAAAKQEAAGRycy9lMm9E&#10;b2MueG1sUEsFBgAAAAAGAAYAWQEAAJQFAAAAAA==&#10;">
                <v:fill on="f" focussize="0,0"/>
                <v:stroke color="#FF0000" joinstyle="round" endarrow="block"/>
                <v:imagedata o:title=""/>
                <o:lock v:ext="edit" aspectratio="f"/>
              </v:shape>
            </w:pict>
          </mc:Fallback>
        </mc:AlternateContent>
      </w:r>
      <w:r>
        <mc:AlternateContent>
          <mc:Choice Requires="wps">
            <w:drawing>
              <wp:anchor distT="0" distB="0" distL="114300" distR="114300" simplePos="0" relativeHeight="251577344" behindDoc="0" locked="0" layoutInCell="1" allowOverlap="1">
                <wp:simplePos x="0" y="0"/>
                <wp:positionH relativeFrom="column">
                  <wp:posOffset>3037205</wp:posOffset>
                </wp:positionH>
                <wp:positionV relativeFrom="paragraph">
                  <wp:posOffset>1014730</wp:posOffset>
                </wp:positionV>
                <wp:extent cx="317500" cy="325755"/>
                <wp:effectExtent l="9525" t="15875" r="15875" b="10795"/>
                <wp:wrapNone/>
                <wp:docPr id="208" name="圆角矩形 46"/>
                <wp:cNvGraphicFramePr/>
                <a:graphic xmlns:a="http://schemas.openxmlformats.org/drawingml/2006/main">
                  <a:graphicData uri="http://schemas.microsoft.com/office/word/2010/wordprocessingShape">
                    <wps:wsp>
                      <wps:cNvSpPr>
                        <a:spLocks noChangeArrowheads="1"/>
                      </wps:cNvSpPr>
                      <wps:spPr bwMode="auto">
                        <a:xfrm>
                          <a:off x="0" y="0"/>
                          <a:ext cx="317500" cy="32575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46" o:spid="_x0000_s1026" o:spt="2" style="position:absolute;left:0pt;margin-left:239.15pt;margin-top:79.9pt;height:25.65pt;width:25pt;z-index:251577344;mso-width-relative:page;mso-height-relative:page;" filled="f" stroked="t" coordsize="21600,21600" arcsize="0.166666666666667" o:gfxdata="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cuTnaAAAACwEAAA8AAAAAAAAAAQAgAAAAIgAAAGRycy9kb3du&#10;cmV2LnhtbFBLAQIUABQAAAAIAIdO4kDji2ijNgIAACUEAAAOAAAAAAAAAAEAIAAAACkBAABkcnMv&#10;ZTJvRG9jLnhtbFBLBQYAAAAABgAGAFkBAADRBQAAAAA=&#10;">
                <v:fill on="f" focussize="0,0"/>
                <v:stroke weight="1.25pt" color="#FF0000" joinstyle="round"/>
                <v:imagedata o:title=""/>
                <o:lock v:ext="edit" aspectratio="f"/>
              </v:roundrect>
            </w:pict>
          </mc:Fallback>
        </mc:AlternateContent>
      </w:r>
      <w:r>
        <w:drawing>
          <wp:inline distT="0" distB="0" distL="114300" distR="114300">
            <wp:extent cx="2095500" cy="1247775"/>
            <wp:effectExtent l="0" t="0" r="0" b="952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44"/>
                    <a:stretch>
                      <a:fillRect/>
                    </a:stretch>
                  </pic:blipFill>
                  <pic:spPr>
                    <a:xfrm>
                      <a:off x="0" y="0"/>
                      <a:ext cx="2095500" cy="1247775"/>
                    </a:xfrm>
                    <a:prstGeom prst="rect">
                      <a:avLst/>
                    </a:prstGeom>
                    <a:noFill/>
                    <a:ln w="9525">
                      <a:noFill/>
                    </a:ln>
                  </pic:spPr>
                </pic:pic>
              </a:graphicData>
            </a:graphic>
          </wp:inline>
        </w:drawing>
      </w:r>
    </w:p>
    <w:p>
      <w:pPr>
        <w:ind w:left="420" w:firstLine="420"/>
        <w:jc w:val="center"/>
      </w:pPr>
      <w:r>
        <w:t>图</w:t>
      </w:r>
      <w:r>
        <w:rPr>
          <w:rFonts w:hint="eastAsia"/>
        </w:rPr>
        <w:t>5-5</w:t>
      </w:r>
    </w:p>
    <w:p>
      <w:pPr>
        <w:ind w:left="420" w:firstLine="420"/>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w:t>
      </w:r>
      <w:r>
        <w:rPr>
          <w:sz w:val="24"/>
          <w:szCs w:val="24"/>
        </w:rPr>
        <w:t>去组卷</w:t>
      </w:r>
      <w:r>
        <w:rPr>
          <w:rFonts w:hint="eastAsia"/>
          <w:sz w:val="24"/>
          <w:szCs w:val="24"/>
        </w:rPr>
        <w:t>”</w:t>
      </w:r>
      <w:r>
        <w:rPr>
          <w:sz w:val="24"/>
          <w:szCs w:val="24"/>
        </w:rPr>
        <w:t>按钮打开新的组卷页面。在该页面中，左侧一栏为该次考试管理员所选择的模板结构，并且显示当前组卷进度；右侧为可选择的试题，可按年份、试题来源和是否为模考训练试题进行筛选。作为模考训练的试题，会出现在学生端的自主训练之中。点击</w:t>
      </w:r>
      <w:r>
        <w:rPr>
          <w:rFonts w:hint="eastAsia"/>
          <w:sz w:val="24"/>
          <w:szCs w:val="24"/>
        </w:rPr>
        <w:t>“</w:t>
      </w:r>
      <w:r>
        <w:rPr>
          <w:sz w:val="24"/>
          <w:szCs w:val="24"/>
        </w:rPr>
        <w:t>+选择试题</w:t>
      </w:r>
      <w:r>
        <w:rPr>
          <w:rFonts w:hint="eastAsia"/>
          <w:sz w:val="24"/>
          <w:szCs w:val="24"/>
        </w:rPr>
        <w:t>”</w:t>
      </w:r>
      <w:r>
        <w:rPr>
          <w:sz w:val="24"/>
          <w:szCs w:val="24"/>
        </w:rPr>
        <w:t>按钮将该题选择为考试用题。</w:t>
      </w:r>
    </w:p>
    <w:p>
      <w:pPr>
        <w:ind w:firstLine="420"/>
        <w:jc w:val="left"/>
        <w:rPr>
          <w:sz w:val="24"/>
          <w:szCs w:val="24"/>
        </w:rPr>
      </w:pPr>
    </w:p>
    <w:p>
      <w:pPr>
        <w:ind w:left="420" w:firstLine="6"/>
      </w:pPr>
      <w:r>
        <mc:AlternateContent>
          <mc:Choice Requires="wps">
            <w:drawing>
              <wp:anchor distT="0" distB="0" distL="114300" distR="114300" simplePos="0" relativeHeight="251583488" behindDoc="0" locked="0" layoutInCell="1" allowOverlap="1">
                <wp:simplePos x="0" y="0"/>
                <wp:positionH relativeFrom="column">
                  <wp:posOffset>4802505</wp:posOffset>
                </wp:positionH>
                <wp:positionV relativeFrom="paragraph">
                  <wp:posOffset>2449195</wp:posOffset>
                </wp:positionV>
                <wp:extent cx="452755" cy="150495"/>
                <wp:effectExtent l="17145" t="17145" r="15875" b="13335"/>
                <wp:wrapNone/>
                <wp:docPr id="203" name="圆角矩形 79"/>
                <wp:cNvGraphicFramePr/>
                <a:graphic xmlns:a="http://schemas.openxmlformats.org/drawingml/2006/main">
                  <a:graphicData uri="http://schemas.microsoft.com/office/word/2010/wordprocessingShape">
                    <wps:wsp>
                      <wps:cNvSpPr>
                        <a:spLocks noChangeArrowheads="1"/>
                      </wps:cNvSpPr>
                      <wps:spPr bwMode="auto">
                        <a:xfrm>
                          <a:off x="0" y="0"/>
                          <a:ext cx="452755" cy="15049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79" o:spid="_x0000_s1026" o:spt="2" style="position:absolute;left:0pt;margin-left:378.15pt;margin-top:192.85pt;height:11.85pt;width:35.65pt;z-index:251583488;mso-width-relative:page;mso-height-relative:page;" filled="f" stroked="t" coordsize="21600,21600" arcsize="0.166666666666667" o:gfxdata="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h1E52wAAAAsBAAAPAAAAAAAAAAEAIAAAACIAAABkcnMvZG93&#10;bnJldi54bWxQSwECFAAUAAAACACHTuJAb4JI/TYCAAAlBAAADgAAAAAAAAABACAAAAAqAQAAZHJz&#10;L2Uyb0RvYy54bWxQSwUGAAAAAAYABgBZAQAA0gUAAAAA&#10;">
                <v:fill on="f" focussize="0,0"/>
                <v:stroke weight="1.25pt" color="#FF0000" joinstyle="round"/>
                <v:imagedata o:title=""/>
                <o:lock v:ext="edit" aspectratio="f"/>
              </v:roundrect>
            </w:pict>
          </mc:Fallback>
        </mc:AlternateContent>
      </w:r>
      <w:r>
        <mc:AlternateContent>
          <mc:Choice Requires="wps">
            <w:drawing>
              <wp:anchor distT="0" distB="0" distL="114300" distR="114300" simplePos="0" relativeHeight="251584512" behindDoc="0" locked="0" layoutInCell="1" allowOverlap="1">
                <wp:simplePos x="0" y="0"/>
                <wp:positionH relativeFrom="column">
                  <wp:posOffset>5173345</wp:posOffset>
                </wp:positionH>
                <wp:positionV relativeFrom="paragraph">
                  <wp:posOffset>2254250</wp:posOffset>
                </wp:positionV>
                <wp:extent cx="635" cy="206375"/>
                <wp:effectExtent l="53340" t="19685" r="60325" b="12065"/>
                <wp:wrapNone/>
                <wp:docPr id="204" name="直接连接符 81"/>
                <wp:cNvGraphicFramePr/>
                <a:graphic xmlns:a="http://schemas.openxmlformats.org/drawingml/2006/main">
                  <a:graphicData uri="http://schemas.microsoft.com/office/word/2010/wordprocessingShape">
                    <wps:wsp>
                      <wps:cNvCnPr>
                        <a:cxnSpLocks noChangeShapeType="1"/>
                      </wps:cNvCnPr>
                      <wps:spPr bwMode="auto">
                        <a:xfrm flipV="1">
                          <a:off x="0" y="0"/>
                          <a:ext cx="635" cy="206375"/>
                        </a:xfrm>
                        <a:prstGeom prst="straightConnector1">
                          <a:avLst/>
                        </a:prstGeom>
                        <a:noFill/>
                        <a:ln w="9525">
                          <a:solidFill>
                            <a:srgbClr val="FF0000"/>
                          </a:solidFill>
                          <a:round/>
                          <a:tailEnd type="triangle" w="med" len="med"/>
                        </a:ln>
                      </wps:spPr>
                      <wps:bodyPr/>
                    </wps:wsp>
                  </a:graphicData>
                </a:graphic>
              </wp:anchor>
            </w:drawing>
          </mc:Choice>
          <mc:Fallback>
            <w:pict>
              <v:shape id="直接连接符 81" o:spid="_x0000_s1026" o:spt="32" type="#_x0000_t32" style="position:absolute;left:0pt;flip:y;margin-left:407.35pt;margin-top:177.5pt;height:16.25pt;width:0.05pt;z-index:251584512;mso-width-relative:page;mso-height-relative:page;" filled="f" stroked="t" coordsize="21600,21600" o:gfxdata="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g33hNkAAAALAQAADwAAAAAAAAABACAAAAAiAAAAZHJzL2Rvd25yZXYueG1s&#10;UEsBAhQAFAAAAAgAh07iQJPEQrT3AQAApgMAAA4AAAAAAAAAAQAgAAAAKAEAAGRycy9lMm9Eb2Mu&#10;eG1sUEsFBgAAAAAGAAYAWQEAAJEFAAAAAA==&#10;">
                <v:fill on="f" focussize="0,0"/>
                <v:stroke color="#FF0000" joinstyle="round" endarrow="block"/>
                <v:imagedata o:title=""/>
                <o:lock v:ext="edit" aspectratio="f"/>
              </v:shape>
            </w:pict>
          </mc:Fallback>
        </mc:AlternateContent>
      </w:r>
      <w:r>
        <mc:AlternateContent>
          <mc:Choice Requires="wps">
            <w:drawing>
              <wp:anchor distT="0" distB="0" distL="114300" distR="114300" simplePos="0" relativeHeight="251585536" behindDoc="0" locked="0" layoutInCell="1" allowOverlap="1">
                <wp:simplePos x="0" y="0"/>
                <wp:positionH relativeFrom="column">
                  <wp:posOffset>4860925</wp:posOffset>
                </wp:positionH>
                <wp:positionV relativeFrom="paragraph">
                  <wp:posOffset>1877695</wp:posOffset>
                </wp:positionV>
                <wp:extent cx="929005" cy="296545"/>
                <wp:effectExtent l="8890" t="7620" r="5080" b="10160"/>
                <wp:wrapNone/>
                <wp:docPr id="205" name="文本框 83"/>
                <wp:cNvGraphicFramePr/>
                <a:graphic xmlns:a="http://schemas.openxmlformats.org/drawingml/2006/main">
                  <a:graphicData uri="http://schemas.microsoft.com/office/word/2010/wordprocessingShape">
                    <wps:wsp>
                      <wps:cNvSpPr>
                        <a:spLocks noChangeArrowheads="1"/>
                      </wps:cNvSpPr>
                      <wps:spPr bwMode="auto">
                        <a:xfrm>
                          <a:off x="0" y="0"/>
                          <a:ext cx="929005" cy="296545"/>
                        </a:xfrm>
                        <a:prstGeom prst="rect">
                          <a:avLst/>
                        </a:prstGeom>
                        <a:solidFill>
                          <a:schemeClr val="bg1"/>
                        </a:solidFill>
                        <a:ln w="9525">
                          <a:solidFill>
                            <a:srgbClr val="FF0000"/>
                          </a:solidFill>
                          <a:miter lim="200000"/>
                        </a:ln>
                      </wps:spPr>
                      <wps:txbx>
                        <w:txbxContent>
                          <w:p>
                            <w:pPr>
                              <w:rPr>
                                <w:sz w:val="18"/>
                                <w:szCs w:val="18"/>
                              </w:rPr>
                            </w:pPr>
                            <w:r>
                              <w:rPr>
                                <w:rFonts w:hint="eastAsia"/>
                                <w:sz w:val="18"/>
                                <w:szCs w:val="18"/>
                              </w:rPr>
                              <w:t>选择试题按钮</w:t>
                            </w:r>
                          </w:p>
                        </w:txbxContent>
                      </wps:txbx>
                      <wps:bodyPr rot="0" vert="horz" wrap="square" lIns="91567" tIns="45720" rIns="91567" bIns="45720" anchor="t" anchorCtr="0" upright="1">
                        <a:noAutofit/>
                      </wps:bodyPr>
                    </wps:wsp>
                  </a:graphicData>
                </a:graphic>
              </wp:anchor>
            </w:drawing>
          </mc:Choice>
          <mc:Fallback>
            <w:pict>
              <v:rect id="文本框 83" o:spid="_x0000_s1026" o:spt="1" style="position:absolute;left:0pt;margin-left:382.75pt;margin-top:147.85pt;height:23.35pt;width:73.15pt;z-index:251585536;mso-width-relative:page;mso-height-relative:page;" fillcolor="#FFFFFF [3212]" filled="t" stroked="t" coordsize="21600,21600" o:gfxdata="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kk&#10;KuDZAAAACwEAAA8AAAAAAAAAAQAgAAAAIgAAAGRycy9kb3ducmV2LnhtbFBLAQIUABQAAAAIAIdO&#10;4kA6XvG8IgIAADEEAAAOAAAAAAAAAAEAIAAAACgBAABkcnMvZTJvRG9jLnhtbFBLBQYAAAAABgAG&#10;AFkBAAC8BQAAAAA=&#10;">
                <v:fill on="t" focussize="0,0"/>
                <v:stroke color="#FF0000" miterlimit="2" joinstyle="miter"/>
                <v:imagedata o:title=""/>
                <o:lock v:ext="edit" aspectratio="f"/>
                <v:textbox inset="7.21pt,1.27mm,7.21pt,1.27mm">
                  <w:txbxContent>
                    <w:p>
                      <w:pPr>
                        <w:rPr>
                          <w:sz w:val="18"/>
                          <w:szCs w:val="18"/>
                        </w:rPr>
                      </w:pPr>
                      <w:r>
                        <w:rPr>
                          <w:rFonts w:hint="eastAsia"/>
                          <w:sz w:val="18"/>
                          <w:szCs w:val="18"/>
                        </w:rPr>
                        <w:t>选择试题按钮</w:t>
                      </w:r>
                    </w:p>
                  </w:txbxContent>
                </v:textbox>
              </v:rect>
            </w:pict>
          </mc:Fallback>
        </mc:AlternateContent>
      </w:r>
      <w:r>
        <mc:AlternateContent>
          <mc:Choice Requires="wps">
            <w:drawing>
              <wp:anchor distT="0" distB="0" distL="114300" distR="114300" simplePos="0" relativeHeight="251580416" behindDoc="0" locked="0" layoutInCell="1" allowOverlap="1">
                <wp:simplePos x="0" y="0"/>
                <wp:positionH relativeFrom="column">
                  <wp:posOffset>1698625</wp:posOffset>
                </wp:positionH>
                <wp:positionV relativeFrom="paragraph">
                  <wp:posOffset>366395</wp:posOffset>
                </wp:positionV>
                <wp:extent cx="3616960" cy="970280"/>
                <wp:effectExtent l="7620" t="7620" r="13970" b="12700"/>
                <wp:wrapNone/>
                <wp:docPr id="202" name="圆角矩形 72"/>
                <wp:cNvGraphicFramePr/>
                <a:graphic xmlns:a="http://schemas.openxmlformats.org/drawingml/2006/main">
                  <a:graphicData uri="http://schemas.microsoft.com/office/word/2010/wordprocessingShape">
                    <wps:wsp>
                      <wps:cNvSpPr>
                        <a:spLocks noChangeArrowheads="1"/>
                      </wps:cNvSpPr>
                      <wps:spPr bwMode="auto">
                        <a:xfrm>
                          <a:off x="0" y="0"/>
                          <a:ext cx="3616960" cy="97028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72" o:spid="_x0000_s1026" o:spt="2" style="position:absolute;left:0pt;margin-left:133.75pt;margin-top:28.85pt;height:76.4pt;width:284.8pt;z-index:251580416;mso-width-relative:page;mso-height-relative:page;" filled="f" stroked="t" coordsize="21600,21600" arcsize="0.166666666666667" o:gfxdata="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Vx5jtoAAAAKAQAADwAAAAAAAAABACAAAAAiAAAAZHJzL2Rv&#10;d25yZXYueG1sUEsBAhQAFAAAAAgAh07iQAXIwps4AgAAJgQAAA4AAAAAAAAAAQAgAAAAKQEAAGRy&#10;cy9lMm9Eb2MueG1sUEsFBgAAAAAGAAYAWQEAANMFAAAAAA==&#10;">
                <v:fill on="f" focussize="0,0"/>
                <v:stroke weight="1.25pt" color="#FF0000" joinstyle="round"/>
                <v:imagedata o:title=""/>
                <o:lock v:ext="edit" aspectratio="f"/>
              </v:roundrect>
            </w:pict>
          </mc:Fallback>
        </mc:AlternateContent>
      </w:r>
      <w:r>
        <mc:AlternateContent>
          <mc:Choice Requires="wps">
            <w:drawing>
              <wp:anchor distT="0" distB="0" distL="114300" distR="114300" simplePos="0" relativeHeight="251582464" behindDoc="0" locked="0" layoutInCell="1" allowOverlap="1">
                <wp:simplePos x="0" y="0"/>
                <wp:positionH relativeFrom="column">
                  <wp:posOffset>5586730</wp:posOffset>
                </wp:positionH>
                <wp:positionV relativeFrom="paragraph">
                  <wp:posOffset>292100</wp:posOffset>
                </wp:positionV>
                <wp:extent cx="450850" cy="1087120"/>
                <wp:effectExtent l="7620" t="6985" r="8255" b="10795"/>
                <wp:wrapNone/>
                <wp:docPr id="206" name="文本框 76"/>
                <wp:cNvGraphicFramePr/>
                <a:graphic xmlns:a="http://schemas.openxmlformats.org/drawingml/2006/main">
                  <a:graphicData uri="http://schemas.microsoft.com/office/word/2010/wordprocessingShape">
                    <wps:wsp>
                      <wps:cNvSpPr>
                        <a:spLocks noChangeArrowheads="1"/>
                      </wps:cNvSpPr>
                      <wps:spPr bwMode="auto">
                        <a:xfrm>
                          <a:off x="0" y="0"/>
                          <a:ext cx="450850" cy="1087120"/>
                        </a:xfrm>
                        <a:prstGeom prst="rect">
                          <a:avLst/>
                        </a:prstGeom>
                        <a:solidFill>
                          <a:srgbClr val="FFFFFF">
                            <a:alpha val="50000"/>
                          </a:srgbClr>
                        </a:solidFill>
                        <a:ln w="9525">
                          <a:solidFill>
                            <a:srgbClr val="FF0000"/>
                          </a:solidFill>
                          <a:miter lim="200000"/>
                        </a:ln>
                      </wps:spPr>
                      <wps:txbx>
                        <w:txbxContent>
                          <w:p>
                            <w:pPr>
                              <w:rPr>
                                <w:sz w:val="18"/>
                                <w:szCs w:val="18"/>
                              </w:rPr>
                            </w:pPr>
                            <w:r>
                              <w:rPr>
                                <w:rFonts w:hint="eastAsia"/>
                                <w:sz w:val="18"/>
                                <w:szCs w:val="18"/>
                              </w:rPr>
                              <w:t>筛选试题的可选条件</w:t>
                            </w:r>
                          </w:p>
                        </w:txbxContent>
                      </wps:txbx>
                      <wps:bodyPr rot="0" vert="horz" wrap="square" lIns="91567" tIns="45720" rIns="91567" bIns="45720" anchor="t" anchorCtr="0" upright="1">
                        <a:noAutofit/>
                      </wps:bodyPr>
                    </wps:wsp>
                  </a:graphicData>
                </a:graphic>
              </wp:anchor>
            </w:drawing>
          </mc:Choice>
          <mc:Fallback>
            <w:pict>
              <v:rect id="文本框 76" o:spid="_x0000_s1026" o:spt="1" style="position:absolute;left:0pt;margin-left:439.9pt;margin-top:23pt;height:85.6pt;width:35.5pt;z-index:251582464;mso-width-relative:page;mso-height-relative:page;" fillcolor="#FFFFFF" filled="t" stroked="t" coordsize="21600,21600" o:gfxdata="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7hHHaAAAACgEAAA8AAAAAAAAAAQAgAAAAIgAAAGRycy9kb3ducmV2&#10;LnhtbFBLAQIUABQAAAAIAIdO4kA9sJnPMwIAAFMEAAAOAAAAAAAAAAEAIAAAACkBAABkcnMvZTJv&#10;RG9jLnhtbFBLBQYAAAAABgAGAFkBAADOBQAAAAA=&#10;">
                <v:fill on="t" opacity="32768f" focussize="0,0"/>
                <v:stroke color="#FF0000" miterlimit="2" joinstyle="miter"/>
                <v:imagedata o:title=""/>
                <o:lock v:ext="edit" aspectratio="f"/>
                <v:textbox inset="7.21pt,1.27mm,7.21pt,1.27mm">
                  <w:txbxContent>
                    <w:p>
                      <w:pPr>
                        <w:rPr>
                          <w:sz w:val="18"/>
                          <w:szCs w:val="18"/>
                        </w:rPr>
                      </w:pPr>
                      <w:r>
                        <w:rPr>
                          <w:rFonts w:hint="eastAsia"/>
                          <w:sz w:val="18"/>
                          <w:szCs w:val="18"/>
                        </w:rPr>
                        <w:t>筛选试题的可选条件</w:t>
                      </w:r>
                    </w:p>
                  </w:txbxContent>
                </v:textbox>
              </v:rect>
            </w:pict>
          </mc:Fallback>
        </mc:AlternateContent>
      </w:r>
      <w:r>
        <mc:AlternateContent>
          <mc:Choice Requires="wps">
            <w:drawing>
              <wp:anchor distT="0" distB="0" distL="114300" distR="114300" simplePos="0" relativeHeight="251581440" behindDoc="0" locked="0" layoutInCell="1" allowOverlap="1">
                <wp:simplePos x="0" y="0"/>
                <wp:positionH relativeFrom="column">
                  <wp:posOffset>5309870</wp:posOffset>
                </wp:positionH>
                <wp:positionV relativeFrom="paragraph">
                  <wp:posOffset>736600</wp:posOffset>
                </wp:positionV>
                <wp:extent cx="222250" cy="635"/>
                <wp:effectExtent l="12700" t="59055" r="15875" b="54610"/>
                <wp:wrapNone/>
                <wp:docPr id="207" name="直接连接符 74"/>
                <wp:cNvGraphicFramePr/>
                <a:graphic xmlns:a="http://schemas.openxmlformats.org/drawingml/2006/main">
                  <a:graphicData uri="http://schemas.microsoft.com/office/word/2010/wordprocessingShape">
                    <wps:wsp>
                      <wps:cNvCnPr>
                        <a:cxnSpLocks noChangeShapeType="1"/>
                      </wps:cNvCnPr>
                      <wps:spPr bwMode="auto">
                        <a:xfrm>
                          <a:off x="0" y="0"/>
                          <a:ext cx="222250" cy="635"/>
                        </a:xfrm>
                        <a:prstGeom prst="bentConnector3">
                          <a:avLst>
                            <a:gd name="adj1" fmla="val 50000"/>
                          </a:avLst>
                        </a:prstGeom>
                        <a:noFill/>
                        <a:ln w="9525">
                          <a:solidFill>
                            <a:srgbClr val="FF0000"/>
                          </a:solidFill>
                          <a:miter lim="800000"/>
                          <a:tailEnd type="triangle" w="med" len="med"/>
                        </a:ln>
                      </wps:spPr>
                      <wps:bodyPr/>
                    </wps:wsp>
                  </a:graphicData>
                </a:graphic>
              </wp:anchor>
            </w:drawing>
          </mc:Choice>
          <mc:Fallback>
            <w:pict>
              <v:shape id="直接连接符 74" o:spid="_x0000_s1026" o:spt="34" type="#_x0000_t34" style="position:absolute;left:0pt;margin-left:418.1pt;margin-top:58pt;height:0.05pt;width:17.5pt;z-index:251581440;mso-width-relative:page;mso-height-relative:page;" filled="f" stroked="t" coordsize="21600,21600" o:gfxdata="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pwf1QAAAAsBAAAPAAAAAAAAAAEAIAAAACIAAABk&#10;cnMvZG93bnJldi54bWxQSwECFAAUAAAACACHTuJA0sJ16QkCAADSAwAADgAAAAAAAAABACAAAAAk&#10;AQAAZHJzL2Uyb0RvYy54bWxQSwUGAAAAAAYABgBZAQAAnwUAAAAA&#10;" adj="10800">
                <v:fill on="f" focussize="0,0"/>
                <v:stroke color="#FF0000" miterlimit="8" joinstyle="miter" endarrow="block"/>
                <v:imagedata o:title=""/>
                <o:lock v:ext="edit" aspectratio="f"/>
              </v:shape>
            </w:pict>
          </mc:Fallback>
        </mc:AlternateContent>
      </w:r>
      <w:r>
        <w:drawing>
          <wp:inline distT="0" distB="0" distL="114300" distR="114300">
            <wp:extent cx="5272405" cy="2942590"/>
            <wp:effectExtent l="0" t="0" r="4445" b="1016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45"/>
                    <a:stretch>
                      <a:fillRect/>
                    </a:stretch>
                  </pic:blipFill>
                  <pic:spPr>
                    <a:xfrm>
                      <a:off x="0" y="0"/>
                      <a:ext cx="5272405" cy="2942590"/>
                    </a:xfrm>
                    <a:prstGeom prst="rect">
                      <a:avLst/>
                    </a:prstGeom>
                    <a:noFill/>
                    <a:ln w="9525">
                      <a:noFill/>
                    </a:ln>
                  </pic:spPr>
                </pic:pic>
              </a:graphicData>
            </a:graphic>
          </wp:inline>
        </w:drawing>
      </w:r>
    </w:p>
    <w:p>
      <w:pPr>
        <w:jc w:val="center"/>
        <w:rPr>
          <w:szCs w:val="21"/>
        </w:rPr>
      </w:pPr>
      <w:r>
        <w:rPr>
          <w:szCs w:val="21"/>
        </w:rPr>
        <w:t>图</w:t>
      </w:r>
      <w:r>
        <w:rPr>
          <w:rFonts w:hint="eastAsia"/>
          <w:szCs w:val="21"/>
        </w:rPr>
        <w:t>5-6</w:t>
      </w:r>
    </w:p>
    <w:p>
      <w:pPr>
        <w:jc w:val="center"/>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完成选题后，左侧试卷结构栏该题型字体会由黑色变为蓝色，右侧的可选择试题变为已选择的试题，并出现</w:t>
      </w:r>
      <w:r>
        <w:rPr>
          <w:rFonts w:hint="eastAsia"/>
          <w:sz w:val="24"/>
          <w:szCs w:val="24"/>
        </w:rPr>
        <w:t>“</w:t>
      </w:r>
      <w:r>
        <w:rPr>
          <w:sz w:val="24"/>
          <w:szCs w:val="24"/>
        </w:rPr>
        <w:t>取消选择</w:t>
      </w:r>
      <w:r>
        <w:rPr>
          <w:rFonts w:hint="eastAsia"/>
          <w:sz w:val="24"/>
          <w:szCs w:val="24"/>
        </w:rPr>
        <w:t>”</w:t>
      </w:r>
      <w:r>
        <w:rPr>
          <w:sz w:val="24"/>
          <w:szCs w:val="24"/>
        </w:rPr>
        <w:t>、</w:t>
      </w:r>
      <w:r>
        <w:rPr>
          <w:rFonts w:hint="eastAsia"/>
          <w:sz w:val="24"/>
          <w:szCs w:val="24"/>
        </w:rPr>
        <w:t>“</w:t>
      </w:r>
      <w:r>
        <w:rPr>
          <w:sz w:val="24"/>
          <w:szCs w:val="24"/>
        </w:rPr>
        <w:t>自动换题</w:t>
      </w:r>
      <w:r>
        <w:rPr>
          <w:rFonts w:hint="eastAsia"/>
          <w:sz w:val="24"/>
          <w:szCs w:val="24"/>
        </w:rPr>
        <w:t>”</w:t>
      </w:r>
      <w:r>
        <w:rPr>
          <w:sz w:val="24"/>
          <w:szCs w:val="24"/>
        </w:rPr>
        <w:t>和</w:t>
      </w:r>
      <w:r>
        <w:rPr>
          <w:rFonts w:hint="eastAsia"/>
          <w:sz w:val="24"/>
          <w:szCs w:val="24"/>
        </w:rPr>
        <w:t>“</w:t>
      </w:r>
      <w:r>
        <w:rPr>
          <w:sz w:val="24"/>
          <w:szCs w:val="24"/>
        </w:rPr>
        <w:t>手工换题</w:t>
      </w:r>
      <w:r>
        <w:rPr>
          <w:rFonts w:hint="eastAsia"/>
          <w:sz w:val="24"/>
          <w:szCs w:val="24"/>
        </w:rPr>
        <w:t>”</w:t>
      </w:r>
      <w:r>
        <w:rPr>
          <w:sz w:val="24"/>
          <w:szCs w:val="24"/>
        </w:rPr>
        <w:t>按钮。</w:t>
      </w:r>
    </w:p>
    <w:p>
      <w:pPr>
        <w:ind w:firstLine="420"/>
        <w:rPr>
          <w:sz w:val="24"/>
          <w:szCs w:val="24"/>
        </w:rPr>
      </w:pPr>
    </w:p>
    <w:p>
      <w:pPr>
        <w:ind w:firstLine="420"/>
      </w:pPr>
      <w:r>
        <mc:AlternateContent>
          <mc:Choice Requires="wps">
            <w:drawing>
              <wp:anchor distT="0" distB="0" distL="114300" distR="114300" simplePos="0" relativeHeight="251659264" behindDoc="0" locked="0" layoutInCell="1" allowOverlap="1">
                <wp:simplePos x="0" y="0"/>
                <wp:positionH relativeFrom="column">
                  <wp:posOffset>3925570</wp:posOffset>
                </wp:positionH>
                <wp:positionV relativeFrom="paragraph">
                  <wp:posOffset>337185</wp:posOffset>
                </wp:positionV>
                <wp:extent cx="1504950" cy="419100"/>
                <wp:effectExtent l="0" t="0" r="19050" b="19050"/>
                <wp:wrapNone/>
                <wp:docPr id="201" name="AutoShape 61"/>
                <wp:cNvGraphicFramePr/>
                <a:graphic xmlns:a="http://schemas.openxmlformats.org/drawingml/2006/main">
                  <a:graphicData uri="http://schemas.microsoft.com/office/word/2010/wordprocessingShape">
                    <wps:wsp>
                      <wps:cNvSpPr>
                        <a:spLocks noChangeArrowheads="1"/>
                      </wps:cNvSpPr>
                      <wps:spPr bwMode="auto">
                        <a:xfrm>
                          <a:off x="0" y="0"/>
                          <a:ext cx="1504950" cy="41910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AutoShape 61" o:spid="_x0000_s1026" o:spt="2" style="position:absolute;left:0pt;margin-left:309.1pt;margin-top:26.55pt;height:33pt;width:118.5pt;z-index:251659264;mso-width-relative:page;mso-height-relative:page;" filled="f" stroked="t" coordsize="21600,21600" arcsize="0.166666666666667" o:gfxdata="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0pTgfZAAAA&#10;CgEAAA8AAAAAAAAAAQAgAAAAIgAAAGRycy9kb3ducmV2LnhtbFBLAQIUABQAAAAIAIdO4kAPSUgz&#10;HAIAACMEAAAOAAAAAAAAAAEAIAAAACgBAABkcnMvZTJvRG9jLnhtbFBLBQYAAAAABgAGAFkBAAC2&#10;BQAAAAA=&#10;">
                <v:fill on="f" focussize="0,0"/>
                <v:stroke weight="1.25pt" color="#FF0000" joinstyle="round"/>
                <v:imagedata o:title=""/>
                <o:lock v:ext="edit" aspectratio="f"/>
              </v:round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419100</wp:posOffset>
                </wp:positionH>
                <wp:positionV relativeFrom="paragraph">
                  <wp:posOffset>802640</wp:posOffset>
                </wp:positionV>
                <wp:extent cx="878205" cy="276860"/>
                <wp:effectExtent l="12700" t="12700" r="23495" b="15240"/>
                <wp:wrapNone/>
                <wp:docPr id="81" name="圆角矩形 81"/>
                <wp:cNvGraphicFramePr/>
                <a:graphic xmlns:a="http://schemas.openxmlformats.org/drawingml/2006/main">
                  <a:graphicData uri="http://schemas.microsoft.com/office/word/2010/wordprocessingShape">
                    <wps:wsp>
                      <wps:cNvSpPr/>
                      <wps:spPr>
                        <a:xfrm>
                          <a:off x="1215390" y="6250305"/>
                          <a:ext cx="878205" cy="2768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pt;margin-top:63.2pt;height:21.8pt;width:69.15pt;z-index:251664384;v-text-anchor:middle;mso-width-relative:page;mso-height-relative:page;" filled="f" stroked="t" coordsize="21600,21600" arcsize="0.166666666666667" o:gfxdata="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Dj9Ok2QAAAAoBAAAPAAAAAAAAAAEAIAAAACIAAABkcnMvZG93bnJldi54bWxQSwECFAAU&#10;AAAACACHTuJAG3LbE2ICAAB+BAAADgAAAAAAAAABACAAAAAoAQAAZHJzL2Uyb0RvYy54bWxQSwUG&#10;AAAAAAYABgBZAQAA/AUAAAAA&#10;">
                <v:fill on="f" focussize="0,0"/>
                <v:stroke weight="2pt" color="#FF0000 [3204]" joinstyle="round"/>
                <v:imagedata o:title=""/>
                <o:lock v:ext="edit" aspectratio="f"/>
              </v:roundrect>
            </w:pict>
          </mc:Fallback>
        </mc:AlternateContent>
      </w:r>
      <w:r>
        <w:drawing>
          <wp:inline distT="0" distB="0" distL="114300" distR="114300">
            <wp:extent cx="5274310" cy="2867660"/>
            <wp:effectExtent l="0" t="0" r="2540" b="889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46"/>
                    <a:stretch>
                      <a:fillRect/>
                    </a:stretch>
                  </pic:blipFill>
                  <pic:spPr>
                    <a:xfrm>
                      <a:off x="0" y="0"/>
                      <a:ext cx="5274310" cy="2867660"/>
                    </a:xfrm>
                    <a:prstGeom prst="rect">
                      <a:avLst/>
                    </a:prstGeom>
                    <a:noFill/>
                    <a:ln w="9525">
                      <a:noFill/>
                    </a:ln>
                  </pic:spPr>
                </pic:pic>
              </a:graphicData>
            </a:graphic>
          </wp:inline>
        </w:drawing>
      </w:r>
    </w:p>
    <w:p>
      <w:pPr>
        <w:ind w:firstLine="420"/>
        <w:jc w:val="center"/>
        <w:rPr>
          <w:sz w:val="24"/>
          <w:szCs w:val="24"/>
        </w:rPr>
      </w:pPr>
      <w:r>
        <w:t>图</w:t>
      </w:r>
      <w:r>
        <w:rPr>
          <w:rFonts w:hint="eastAsia"/>
        </w:rPr>
        <w:t>5-7</w:t>
      </w:r>
    </w:p>
    <w:p>
      <w:pPr>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点击</w:t>
      </w:r>
      <w:r>
        <w:rPr>
          <w:rFonts w:hint="eastAsia"/>
          <w:sz w:val="24"/>
          <w:szCs w:val="24"/>
        </w:rPr>
        <w:t>“</w:t>
      </w:r>
      <w:r>
        <w:rPr>
          <w:sz w:val="24"/>
          <w:szCs w:val="24"/>
        </w:rPr>
        <w:t>取消选择</w:t>
      </w:r>
      <w:r>
        <w:rPr>
          <w:rFonts w:hint="eastAsia"/>
          <w:sz w:val="24"/>
          <w:szCs w:val="24"/>
        </w:rPr>
        <w:t>”</w:t>
      </w:r>
      <w:r>
        <w:rPr>
          <w:sz w:val="24"/>
          <w:szCs w:val="24"/>
        </w:rPr>
        <w:t>则取消选择该试题，左侧试卷结构栏该试题字体由蓝色重新变为黑色，右侧由已选择的试题变为选择试题界面，同时组卷进度会后退。</w:t>
      </w:r>
    </w:p>
    <w:p>
      <w:pPr>
        <w:jc w:val="center"/>
      </w:pPr>
      <w:r>
        <mc:AlternateContent>
          <mc:Choice Requires="wps">
            <w:drawing>
              <wp:anchor distT="0" distB="0" distL="114300" distR="114300" simplePos="0" relativeHeight="251588608" behindDoc="0" locked="0" layoutInCell="1" allowOverlap="1">
                <wp:simplePos x="0" y="0"/>
                <wp:positionH relativeFrom="column">
                  <wp:posOffset>-456565</wp:posOffset>
                </wp:positionH>
                <wp:positionV relativeFrom="paragraph">
                  <wp:posOffset>1118235</wp:posOffset>
                </wp:positionV>
                <wp:extent cx="594995" cy="681990"/>
                <wp:effectExtent l="6985" t="9525" r="7620" b="13335"/>
                <wp:wrapNone/>
                <wp:docPr id="200" name="文本框 103"/>
                <wp:cNvGraphicFramePr/>
                <a:graphic xmlns:a="http://schemas.openxmlformats.org/drawingml/2006/main">
                  <a:graphicData uri="http://schemas.microsoft.com/office/word/2010/wordprocessingShape">
                    <wps:wsp>
                      <wps:cNvSpPr>
                        <a:spLocks noChangeArrowheads="1"/>
                      </wps:cNvSpPr>
                      <wps:spPr bwMode="auto">
                        <a:xfrm>
                          <a:off x="0" y="0"/>
                          <a:ext cx="594995" cy="681990"/>
                        </a:xfrm>
                        <a:prstGeom prst="rect">
                          <a:avLst/>
                        </a:prstGeom>
                        <a:solidFill>
                          <a:srgbClr val="FFFFFF">
                            <a:alpha val="50000"/>
                          </a:srgbClr>
                        </a:solidFill>
                        <a:ln w="9525">
                          <a:solidFill>
                            <a:srgbClr val="FF0000"/>
                          </a:solidFill>
                          <a:miter lim="200000"/>
                        </a:ln>
                      </wps:spPr>
                      <wps:txbx>
                        <w:txbxContent>
                          <w:p>
                            <w:r>
                              <w:rPr>
                                <w:rFonts w:hint="eastAsia"/>
                              </w:rPr>
                              <w:t>字体由蓝色变回黑色</w:t>
                            </w:r>
                          </w:p>
                        </w:txbxContent>
                      </wps:txbx>
                      <wps:bodyPr rot="0" vert="horz" wrap="square" lIns="91567" tIns="45720" rIns="91567" bIns="45720" anchor="t" anchorCtr="0" upright="1">
                        <a:noAutofit/>
                      </wps:bodyPr>
                    </wps:wsp>
                  </a:graphicData>
                </a:graphic>
              </wp:anchor>
            </w:drawing>
          </mc:Choice>
          <mc:Fallback>
            <w:pict>
              <v:rect id="文本框 103" o:spid="_x0000_s1026" o:spt="1" style="position:absolute;left:0pt;margin-left:-35.95pt;margin-top:88.05pt;height:53.7pt;width:46.85pt;z-index:251588608;mso-width-relative:page;mso-height-relative:page;" fillcolor="#FFFFFF" filled="t" stroked="t" coordsize="21600,21600" o:gfxdata="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owb8I2gAAAAoBAAAPAAAAAAAAAAEAIAAAACIAAABkcnMvZG93bnJl&#10;di54bWxQSwECFAAUAAAACACHTuJAUEUAHzQCAABTBAAADgAAAAAAAAABACAAAAApAQAAZHJzL2Uy&#10;b0RvYy54bWxQSwUGAAAAAAYABgBZAQAAzwUAAAAA&#10;">
                <v:fill on="t" opacity="32768f" focussize="0,0"/>
                <v:stroke color="#FF0000" miterlimit="2" joinstyle="miter"/>
                <v:imagedata o:title=""/>
                <o:lock v:ext="edit" aspectratio="f"/>
                <v:textbox inset="7.21pt,1.27mm,7.21pt,1.27mm">
                  <w:txbxContent>
                    <w:p>
                      <w:r>
                        <w:rPr>
                          <w:rFonts w:hint="eastAsia"/>
                        </w:rPr>
                        <w:t>字体由蓝色变回黑色</w:t>
                      </w:r>
                    </w:p>
                  </w:txbxContent>
                </v:textbox>
              </v:rect>
            </w:pict>
          </mc:Fallback>
        </mc:AlternateContent>
      </w:r>
      <w:r>
        <mc:AlternateContent>
          <mc:Choice Requires="wps">
            <w:drawing>
              <wp:anchor distT="0" distB="0" distL="114300" distR="114300" simplePos="0" relativeHeight="251586560" behindDoc="0" locked="0" layoutInCell="1" allowOverlap="1">
                <wp:simplePos x="0" y="0"/>
                <wp:positionH relativeFrom="column">
                  <wp:posOffset>361950</wp:posOffset>
                </wp:positionH>
                <wp:positionV relativeFrom="paragraph">
                  <wp:posOffset>749300</wp:posOffset>
                </wp:positionV>
                <wp:extent cx="746125" cy="142875"/>
                <wp:effectExtent l="12700" t="11430" r="12700" b="17145"/>
                <wp:wrapNone/>
                <wp:docPr id="195" name="圆角矩形 99"/>
                <wp:cNvGraphicFramePr/>
                <a:graphic xmlns:a="http://schemas.openxmlformats.org/drawingml/2006/main">
                  <a:graphicData uri="http://schemas.microsoft.com/office/word/2010/wordprocessingShape">
                    <wps:wsp>
                      <wps:cNvSpPr>
                        <a:spLocks noChangeArrowheads="1"/>
                      </wps:cNvSpPr>
                      <wps:spPr bwMode="auto">
                        <a:xfrm>
                          <a:off x="0" y="0"/>
                          <a:ext cx="746125" cy="14287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99" o:spid="_x0000_s1026" o:spt="2" style="position:absolute;left:0pt;margin-left:28.5pt;margin-top:59pt;height:11.25pt;width:58.75pt;z-index:251586560;mso-width-relative:page;mso-height-relative:page;" filled="f" stroked="t" coordsize="21600,21600" arcsize="0.166666666666667" o:gfxdata="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3yIudgAAAAKAQAADwAAAAAAAAABACAAAAAiAAAAZHJzL2Rvd25yZXYu&#10;eG1sUEsBAhQAFAAAAAgAh07iQBuiVjw0AgAAJQQAAA4AAAAAAAAAAQAgAAAAJwEAAGRycy9lMm9E&#10;b2MueG1sUEsFBgAAAAAGAAYAWQEAAM0FAAAAAA==&#10;">
                <v:fill on="f" focussize="0,0"/>
                <v:stroke weight="1.25pt" color="#FF0000" joinstyle="round"/>
                <v:imagedata o:title=""/>
                <o:lock v:ext="edit" aspectratio="f"/>
              </v:roundrect>
            </w:pict>
          </mc:Fallback>
        </mc:AlternateContent>
      </w:r>
      <w:r>
        <mc:AlternateContent>
          <mc:Choice Requires="wps">
            <w:drawing>
              <wp:anchor distT="0" distB="0" distL="114300" distR="114300" simplePos="0" relativeHeight="251591680" behindDoc="0" locked="0" layoutInCell="1" allowOverlap="1">
                <wp:simplePos x="0" y="0"/>
                <wp:positionH relativeFrom="column">
                  <wp:posOffset>-474345</wp:posOffset>
                </wp:positionH>
                <wp:positionV relativeFrom="paragraph">
                  <wp:posOffset>147955</wp:posOffset>
                </wp:positionV>
                <wp:extent cx="635000" cy="901065"/>
                <wp:effectExtent l="5080" t="4445" r="7620" b="8890"/>
                <wp:wrapNone/>
                <wp:docPr id="199" name="文本框 116"/>
                <wp:cNvGraphicFramePr/>
                <a:graphic xmlns:a="http://schemas.openxmlformats.org/drawingml/2006/main">
                  <a:graphicData uri="http://schemas.microsoft.com/office/word/2010/wordprocessingShape">
                    <wps:wsp>
                      <wps:cNvSpPr>
                        <a:spLocks noChangeArrowheads="1"/>
                      </wps:cNvSpPr>
                      <wps:spPr bwMode="auto">
                        <a:xfrm>
                          <a:off x="0" y="0"/>
                          <a:ext cx="635000" cy="901065"/>
                        </a:xfrm>
                        <a:prstGeom prst="rect">
                          <a:avLst/>
                        </a:prstGeom>
                        <a:solidFill>
                          <a:srgbClr val="FFFFFF"/>
                        </a:solidFill>
                        <a:ln w="9525">
                          <a:solidFill>
                            <a:srgbClr val="FF0000"/>
                          </a:solidFill>
                          <a:miter lim="200000"/>
                        </a:ln>
                      </wps:spPr>
                      <wps:txbx>
                        <w:txbxContent>
                          <w:p>
                            <w:pPr>
                              <w:rPr>
                                <w:sz w:val="18"/>
                                <w:szCs w:val="18"/>
                              </w:rPr>
                            </w:pPr>
                            <w:r>
                              <w:rPr>
                                <w:rFonts w:hint="eastAsia"/>
                                <w:sz w:val="18"/>
                                <w:szCs w:val="18"/>
                              </w:rPr>
                              <w:t>组卷进度后退，由5%退回到0%</w:t>
                            </w:r>
                          </w:p>
                        </w:txbxContent>
                      </wps:txbx>
                      <wps:bodyPr rot="0" vert="horz" wrap="square" lIns="91567" tIns="45720" rIns="91567" bIns="45720" anchor="t" anchorCtr="0" upright="1">
                        <a:noAutofit/>
                      </wps:bodyPr>
                    </wps:wsp>
                  </a:graphicData>
                </a:graphic>
              </wp:anchor>
            </w:drawing>
          </mc:Choice>
          <mc:Fallback>
            <w:pict>
              <v:rect id="文本框 116" o:spid="_x0000_s1026" o:spt="1" style="position:absolute;left:0pt;margin-left:-37.35pt;margin-top:11.65pt;height:70.95pt;width:50pt;z-index:251591680;mso-width-relative:page;mso-height-relative:page;" fillcolor="#FFFFFF" filled="t" stroked="t" coordsize="21600,21600" o:gfxdata="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a7EZdcAAAAJAQAADwAAAAAAAAABACAAAAAiAAAAZHJzL2Rvd25yZXYueG1sUEsBAhQAFAAAAAgA&#10;h07iQAvbeKAmAgAAMgQAAA4AAAAAAAAAAQAgAAAAJgEAAGRycy9lMm9Eb2MueG1sUEsFBgAAAAAG&#10;AAYAWQEAAL4FAAAAAA==&#10;">
                <v:fill on="t" focussize="0,0"/>
                <v:stroke color="#FF0000" miterlimit="2" joinstyle="miter"/>
                <v:imagedata o:title=""/>
                <o:lock v:ext="edit" aspectratio="f"/>
                <v:textbox inset="7.21pt,1.27mm,7.21pt,1.27mm">
                  <w:txbxContent>
                    <w:p>
                      <w:pPr>
                        <w:rPr>
                          <w:sz w:val="18"/>
                          <w:szCs w:val="18"/>
                        </w:rPr>
                      </w:pPr>
                      <w:r>
                        <w:rPr>
                          <w:rFonts w:hint="eastAsia"/>
                          <w:sz w:val="18"/>
                          <w:szCs w:val="18"/>
                        </w:rPr>
                        <w:t>组卷进度后退，由5%退回到0%</w:t>
                      </w:r>
                    </w:p>
                  </w:txbxContent>
                </v:textbox>
              </v:rect>
            </w:pict>
          </mc:Fallback>
        </mc:AlternateContent>
      </w:r>
      <w:r>
        <mc:AlternateContent>
          <mc:Choice Requires="wps">
            <w:drawing>
              <wp:anchor distT="0" distB="0" distL="114300" distR="114300" simplePos="0" relativeHeight="251589632" behindDoc="0" locked="0" layoutInCell="1" allowOverlap="1">
                <wp:simplePos x="0" y="0"/>
                <wp:positionH relativeFrom="column">
                  <wp:posOffset>297180</wp:posOffset>
                </wp:positionH>
                <wp:positionV relativeFrom="paragraph">
                  <wp:posOffset>149225</wp:posOffset>
                </wp:positionV>
                <wp:extent cx="1061085" cy="277495"/>
                <wp:effectExtent l="7620" t="7620" r="17145" b="19685"/>
                <wp:wrapNone/>
                <wp:docPr id="197" name="圆角矩形 112"/>
                <wp:cNvGraphicFramePr/>
                <a:graphic xmlns:a="http://schemas.openxmlformats.org/drawingml/2006/main">
                  <a:graphicData uri="http://schemas.microsoft.com/office/word/2010/wordprocessingShape">
                    <wps:wsp>
                      <wps:cNvSpPr>
                        <a:spLocks noChangeArrowheads="1"/>
                      </wps:cNvSpPr>
                      <wps:spPr bwMode="auto">
                        <a:xfrm>
                          <a:off x="0" y="0"/>
                          <a:ext cx="1061085" cy="27749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112" o:spid="_x0000_s1026" o:spt="2" style="position:absolute;left:0pt;margin-left:23.4pt;margin-top:11.75pt;height:21.85pt;width:83.55pt;z-index:251589632;mso-width-relative:page;mso-height-relative:page;" filled="f" stroked="t" coordsize="21600,21600" arcsize="0.166666666666667" o:gfxdata="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MvQfLYAAAACAEAAA8AAAAAAAAAAQAgAAAAIgAAAGRycy9kb3du&#10;cmV2LnhtbFBLAQIUABQAAAAIAIdO4kAG1+MqOAIAACcEAAAOAAAAAAAAAAEAIAAAACcBAABkcnMv&#10;ZTJvRG9jLnhtbFBLBQYAAAAABgAGAFkBAADRBQAAAAA=&#10;">
                <v:fill on="f" focussize="0,0"/>
                <v:stroke weight="1.25pt" color="#FF0000" joinstyle="round"/>
                <v:imagedata o:title=""/>
                <o:lock v:ext="edit" aspectratio="f"/>
              </v:roundrect>
            </w:pict>
          </mc:Fallback>
        </mc:AlternateContent>
      </w:r>
      <w:r>
        <w:drawing>
          <wp:inline distT="0" distB="0" distL="114300" distR="114300">
            <wp:extent cx="4663440" cy="1976755"/>
            <wp:effectExtent l="0" t="0" r="3810" b="4445"/>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47"/>
                    <a:stretch>
                      <a:fillRect/>
                    </a:stretch>
                  </pic:blipFill>
                  <pic:spPr>
                    <a:xfrm>
                      <a:off x="0" y="0"/>
                      <a:ext cx="4663440" cy="1976755"/>
                    </a:xfrm>
                    <a:prstGeom prst="rect">
                      <a:avLst/>
                    </a:prstGeom>
                    <a:noFill/>
                    <a:ln w="9525">
                      <a:noFill/>
                    </a:ln>
                  </pic:spPr>
                </pic:pic>
              </a:graphicData>
            </a:graphic>
          </wp:inline>
        </w:drawing>
      </w:r>
      <w:r>
        <mc:AlternateContent>
          <mc:Choice Requires="wps">
            <w:drawing>
              <wp:anchor distT="0" distB="0" distL="114300" distR="114300" simplePos="0" relativeHeight="251590656" behindDoc="0" locked="0" layoutInCell="1" allowOverlap="1">
                <wp:simplePos x="0" y="0"/>
                <wp:positionH relativeFrom="column">
                  <wp:posOffset>160655</wp:posOffset>
                </wp:positionH>
                <wp:positionV relativeFrom="paragraph">
                  <wp:posOffset>288290</wp:posOffset>
                </wp:positionV>
                <wp:extent cx="136525" cy="310515"/>
                <wp:effectExtent l="4445" t="1905" r="11430" b="11430"/>
                <wp:wrapNone/>
                <wp:docPr id="198" name="直接连接符 114"/>
                <wp:cNvGraphicFramePr/>
                <a:graphic xmlns:a="http://schemas.openxmlformats.org/drawingml/2006/main">
                  <a:graphicData uri="http://schemas.microsoft.com/office/word/2010/wordprocessingShape">
                    <wps:wsp>
                      <wps:cNvCnPr>
                        <a:cxnSpLocks noChangeShapeType="1"/>
                      </wps:cNvCnPr>
                      <wps:spPr bwMode="auto">
                        <a:xfrm flipH="1">
                          <a:off x="0" y="0"/>
                          <a:ext cx="136525" cy="310515"/>
                        </a:xfrm>
                        <a:prstGeom prst="straightConnector1">
                          <a:avLst/>
                        </a:prstGeom>
                        <a:noFill/>
                        <a:ln w="9525">
                          <a:solidFill>
                            <a:srgbClr val="FF0000"/>
                          </a:solidFill>
                          <a:round/>
                          <a:tailEnd type="triangle" w="med" len="med"/>
                        </a:ln>
                      </wps:spPr>
                      <wps:bodyPr/>
                    </wps:wsp>
                  </a:graphicData>
                </a:graphic>
              </wp:anchor>
            </w:drawing>
          </mc:Choice>
          <mc:Fallback>
            <w:pict>
              <v:shape id="直接连接符 114" o:spid="_x0000_s1026" o:spt="32" type="#_x0000_t32" style="position:absolute;left:0pt;flip:x;margin-left:12.65pt;margin-top:22.7pt;height:24.45pt;width:10.75pt;z-index:251590656;mso-width-relative:page;mso-height-relative:page;" filled="f" stroked="t" coordsize="21600,21600" o:gfxdata="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lmjVrYAAAABwEAAA8AAAAAAAAAAQAgAAAAIgAAAGRycy9kb3ducmV2Lnht&#10;bFBLAQIUABQAAAAIAIdO4kCBnN4T+QEAAKoDAAAOAAAAAAAAAAEAIAAAACcBAABkcnMvZTJvRG9j&#10;LnhtbFBLBQYAAAAABgAGAFkBAACSBQAAAAA=&#10;">
                <v:fill on="f" focussize="0,0"/>
                <v:stroke color="#FF0000" joinstyle="round" endarrow="block"/>
                <v:imagedata o:title=""/>
                <o:lock v:ext="edit" aspectratio="f"/>
              </v:shape>
            </w:pict>
          </mc:Fallback>
        </mc:AlternateContent>
      </w:r>
      <w:r>
        <mc:AlternateContent>
          <mc:Choice Requires="wps">
            <w:drawing>
              <wp:anchor distT="0" distB="0" distL="114300" distR="114300" simplePos="0" relativeHeight="251587584" behindDoc="0" locked="0" layoutInCell="1" allowOverlap="1">
                <wp:simplePos x="0" y="0"/>
                <wp:positionH relativeFrom="column">
                  <wp:posOffset>138430</wp:posOffset>
                </wp:positionH>
                <wp:positionV relativeFrom="paragraph">
                  <wp:posOffset>821055</wp:posOffset>
                </wp:positionV>
                <wp:extent cx="223520" cy="638175"/>
                <wp:effectExtent l="10795" t="1270" r="13335" b="8255"/>
                <wp:wrapNone/>
                <wp:docPr id="196" name="直接连接符 101"/>
                <wp:cNvGraphicFramePr/>
                <a:graphic xmlns:a="http://schemas.openxmlformats.org/drawingml/2006/main">
                  <a:graphicData uri="http://schemas.microsoft.com/office/word/2010/wordprocessingShape">
                    <wps:wsp>
                      <wps:cNvCnPr>
                        <a:cxnSpLocks noChangeShapeType="1"/>
                      </wps:cNvCnPr>
                      <wps:spPr bwMode="auto">
                        <a:xfrm flipH="1">
                          <a:off x="0" y="0"/>
                          <a:ext cx="223520" cy="638175"/>
                        </a:xfrm>
                        <a:prstGeom prst="straightConnector1">
                          <a:avLst/>
                        </a:prstGeom>
                        <a:noFill/>
                        <a:ln w="9525">
                          <a:solidFill>
                            <a:srgbClr val="FF0000"/>
                          </a:solidFill>
                          <a:round/>
                          <a:tailEnd type="triangle" w="med" len="med"/>
                        </a:ln>
                      </wps:spPr>
                      <wps:bodyPr/>
                    </wps:wsp>
                  </a:graphicData>
                </a:graphic>
              </wp:anchor>
            </w:drawing>
          </mc:Choice>
          <mc:Fallback>
            <w:pict>
              <v:shape id="直接连接符 101" o:spid="_x0000_s1026" o:spt="32" type="#_x0000_t32" style="position:absolute;left:0pt;flip:x;margin-left:10.9pt;margin-top:64.65pt;height:50.25pt;width:17.6pt;z-index:251587584;mso-width-relative:page;mso-height-relative:page;" filled="f" stroked="t" coordsize="21600,21600" o:gfxdata="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Ma9h2QAAAAkBAAAPAAAAAAAAAAEAIAAAACIAAABkcnMvZG93bnJl&#10;di54bWxQSwECFAAUAAAACACHTuJAYltROPwBAACqAwAADgAAAAAAAAABACAAAAAoAQAAZHJzL2Uy&#10;b0RvYy54bWxQSwUGAAAAAAYABgBZAQAAlgUAAAAA&#10;">
                <v:fill on="f" focussize="0,0"/>
                <v:stroke color="#FF0000" joinstyle="round" endarrow="block"/>
                <v:imagedata o:title=""/>
                <o:lock v:ext="edit" aspectratio="f"/>
              </v:shape>
            </w:pict>
          </mc:Fallback>
        </mc:AlternateContent>
      </w:r>
    </w:p>
    <w:p>
      <w:pPr>
        <w:jc w:val="center"/>
      </w:pPr>
      <w:r>
        <w:t>图</w:t>
      </w:r>
      <w:r>
        <w:rPr>
          <w:rFonts w:hint="eastAsia"/>
        </w:rPr>
        <w:t>5-8</w:t>
      </w:r>
    </w:p>
    <w:p>
      <w:pPr>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点击</w:t>
      </w:r>
      <w:r>
        <w:rPr>
          <w:rFonts w:hint="eastAsia"/>
          <w:sz w:val="24"/>
          <w:szCs w:val="24"/>
        </w:rPr>
        <w:t>“</w:t>
      </w:r>
      <w:r>
        <w:rPr>
          <w:sz w:val="24"/>
          <w:szCs w:val="24"/>
        </w:rPr>
        <w:t>自动换题</w:t>
      </w:r>
      <w:r>
        <w:rPr>
          <w:rFonts w:hint="eastAsia"/>
          <w:sz w:val="24"/>
          <w:szCs w:val="24"/>
        </w:rPr>
        <w:t>”</w:t>
      </w:r>
      <w:r>
        <w:rPr>
          <w:sz w:val="24"/>
          <w:szCs w:val="24"/>
        </w:rPr>
        <w:t>按钮，系统会从符合条件的所有试题中随机选择一题与当前已选择试题进行交换。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点击</w:t>
      </w:r>
      <w:r>
        <w:rPr>
          <w:rFonts w:hint="eastAsia"/>
          <w:sz w:val="24"/>
          <w:szCs w:val="24"/>
        </w:rPr>
        <w:t>“</w:t>
      </w:r>
      <w:r>
        <w:rPr>
          <w:sz w:val="24"/>
          <w:szCs w:val="24"/>
        </w:rPr>
        <w:t>手工换题</w:t>
      </w:r>
      <w:r>
        <w:rPr>
          <w:rFonts w:hint="eastAsia"/>
          <w:sz w:val="24"/>
          <w:szCs w:val="24"/>
        </w:rPr>
        <w:t>”</w:t>
      </w:r>
      <w:r>
        <w:rPr>
          <w:sz w:val="24"/>
          <w:szCs w:val="24"/>
        </w:rPr>
        <w:t>按钮，右侧由已选择的试题变回可选择试题界面，重新选题。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pPr>
      <w:r>
        <w:rPr>
          <w:sz w:val="24"/>
          <w:szCs w:val="24"/>
        </w:rPr>
        <w:t>当组卷进度达100%并且确认试题无误不需要更换后，关闭当前的组卷页面，数据自动保存。回到之前的</w:t>
      </w:r>
      <w:r>
        <w:rPr>
          <w:rFonts w:hint="eastAsia"/>
          <w:sz w:val="24"/>
          <w:szCs w:val="24"/>
        </w:rPr>
        <w:t>“</w:t>
      </w:r>
      <w:r>
        <w:rPr>
          <w:sz w:val="24"/>
          <w:szCs w:val="24"/>
        </w:rPr>
        <w:t>组卷任务</w:t>
      </w:r>
      <w:r>
        <w:rPr>
          <w:rFonts w:hint="eastAsia"/>
          <w:sz w:val="24"/>
          <w:szCs w:val="24"/>
        </w:rPr>
        <w:t>”</w:t>
      </w:r>
      <w:r>
        <w:rPr>
          <w:sz w:val="24"/>
          <w:szCs w:val="24"/>
        </w:rPr>
        <w:t>的界面并刷新网页，状态和进度由</w:t>
      </w:r>
      <w:r>
        <w:rPr>
          <w:rFonts w:hint="eastAsia"/>
          <w:sz w:val="24"/>
          <w:szCs w:val="24"/>
        </w:rPr>
        <w:t>“</w:t>
      </w:r>
      <w:r>
        <w:rPr>
          <w:sz w:val="24"/>
          <w:szCs w:val="24"/>
        </w:rPr>
        <w:t>未组卷</w:t>
      </w:r>
      <w:r>
        <w:rPr>
          <w:rFonts w:hint="eastAsia"/>
          <w:sz w:val="24"/>
          <w:szCs w:val="24"/>
        </w:rPr>
        <w:t>”</w:t>
      </w:r>
      <w:r>
        <w:rPr>
          <w:sz w:val="24"/>
          <w:szCs w:val="24"/>
        </w:rPr>
        <w:t>、</w:t>
      </w:r>
      <w:r>
        <w:rPr>
          <w:rFonts w:hint="eastAsia"/>
          <w:sz w:val="24"/>
          <w:szCs w:val="24"/>
        </w:rPr>
        <w:t>“</w:t>
      </w:r>
      <w:r>
        <w:rPr>
          <w:sz w:val="24"/>
          <w:szCs w:val="24"/>
        </w:rPr>
        <w:t>0%</w:t>
      </w:r>
      <w:r>
        <w:rPr>
          <w:rFonts w:hint="eastAsia"/>
          <w:sz w:val="24"/>
          <w:szCs w:val="24"/>
        </w:rPr>
        <w:t>”</w:t>
      </w:r>
      <w:r>
        <w:rPr>
          <w:sz w:val="24"/>
          <w:szCs w:val="24"/>
        </w:rPr>
        <w:t>变为</w:t>
      </w:r>
      <w:r>
        <w:rPr>
          <w:rFonts w:hint="eastAsia"/>
          <w:sz w:val="24"/>
          <w:szCs w:val="24"/>
        </w:rPr>
        <w:t>“</w:t>
      </w:r>
      <w:r>
        <w:rPr>
          <w:sz w:val="24"/>
          <w:szCs w:val="24"/>
        </w:rPr>
        <w:t>组卷完成，待提交</w:t>
      </w:r>
      <w:r>
        <w:rPr>
          <w:rFonts w:hint="eastAsia"/>
          <w:sz w:val="24"/>
          <w:szCs w:val="24"/>
        </w:rPr>
        <w:t>”，并</w:t>
      </w:r>
      <w:r>
        <w:rPr>
          <w:sz w:val="24"/>
          <w:szCs w:val="24"/>
        </w:rPr>
        <w:t>出现</w:t>
      </w:r>
      <w:r>
        <w:rPr>
          <w:rFonts w:hint="eastAsia"/>
          <w:sz w:val="24"/>
          <w:szCs w:val="24"/>
        </w:rPr>
        <w:t>“</w:t>
      </w:r>
      <w:r>
        <w:rPr>
          <w:sz w:val="24"/>
          <w:szCs w:val="24"/>
        </w:rPr>
        <w:t>整卷预览</w:t>
      </w:r>
      <w:r>
        <w:rPr>
          <w:rFonts w:hint="eastAsia"/>
          <w:sz w:val="24"/>
          <w:szCs w:val="24"/>
        </w:rPr>
        <w:t>”</w:t>
      </w:r>
      <w:r>
        <w:rPr>
          <w:sz w:val="24"/>
          <w:szCs w:val="24"/>
        </w:rPr>
        <w:t>、</w:t>
      </w:r>
      <w:r>
        <w:rPr>
          <w:rFonts w:hint="eastAsia"/>
          <w:sz w:val="24"/>
          <w:szCs w:val="24"/>
        </w:rPr>
        <w:t>“</w:t>
      </w:r>
      <w:r>
        <w:rPr>
          <w:sz w:val="24"/>
          <w:szCs w:val="24"/>
        </w:rPr>
        <w:t>考试预览</w:t>
      </w:r>
      <w:r>
        <w:rPr>
          <w:rFonts w:hint="eastAsia"/>
          <w:sz w:val="24"/>
          <w:szCs w:val="24"/>
        </w:rPr>
        <w:t>”</w:t>
      </w:r>
      <w:r>
        <w:rPr>
          <w:sz w:val="24"/>
          <w:szCs w:val="24"/>
        </w:rPr>
        <w:t>和</w:t>
      </w:r>
      <w:r>
        <w:rPr>
          <w:rFonts w:hint="eastAsia"/>
          <w:sz w:val="24"/>
          <w:szCs w:val="24"/>
        </w:rPr>
        <w:t>“</w:t>
      </w:r>
      <w:r>
        <w:rPr>
          <w:sz w:val="24"/>
          <w:szCs w:val="24"/>
        </w:rPr>
        <w:t>提交审核</w:t>
      </w:r>
      <w:r>
        <w:rPr>
          <w:rFonts w:hint="eastAsia"/>
          <w:sz w:val="24"/>
          <w:szCs w:val="24"/>
        </w:rPr>
        <w:t>”</w:t>
      </w:r>
      <w:r>
        <w:rPr>
          <w:sz w:val="24"/>
          <w:szCs w:val="24"/>
        </w:rPr>
        <w:t>三个新的按钮。</w:t>
      </w:r>
    </w:p>
    <w:p>
      <w:pPr>
        <w:ind w:left="420" w:firstLine="420"/>
      </w:pPr>
      <w:r>
        <mc:AlternateContent>
          <mc:Choice Requires="wps">
            <w:drawing>
              <wp:anchor distT="0" distB="0" distL="114300" distR="114300" simplePos="0" relativeHeight="251596800" behindDoc="0" locked="0" layoutInCell="1" allowOverlap="1">
                <wp:simplePos x="0" y="0"/>
                <wp:positionH relativeFrom="column">
                  <wp:posOffset>1750060</wp:posOffset>
                </wp:positionH>
                <wp:positionV relativeFrom="paragraph">
                  <wp:posOffset>1281430</wp:posOffset>
                </wp:positionV>
                <wp:extent cx="436245" cy="183515"/>
                <wp:effectExtent l="0" t="4445" r="1905" b="21590"/>
                <wp:wrapNone/>
                <wp:docPr id="187" name="直接连接符 143"/>
                <wp:cNvGraphicFramePr/>
                <a:graphic xmlns:a="http://schemas.openxmlformats.org/drawingml/2006/main">
                  <a:graphicData uri="http://schemas.microsoft.com/office/word/2010/wordprocessingShape">
                    <wps:wsp>
                      <wps:cNvCnPr>
                        <a:cxnSpLocks noChangeShapeType="1"/>
                      </wps:cNvCnPr>
                      <wps:spPr bwMode="auto">
                        <a:xfrm flipH="1">
                          <a:off x="0" y="0"/>
                          <a:ext cx="436245" cy="183515"/>
                        </a:xfrm>
                        <a:prstGeom prst="straightConnector1">
                          <a:avLst/>
                        </a:prstGeom>
                        <a:noFill/>
                        <a:ln w="9525">
                          <a:solidFill>
                            <a:srgbClr val="FF0000"/>
                          </a:solidFill>
                          <a:round/>
                          <a:tailEnd type="triangle" w="med" len="med"/>
                        </a:ln>
                      </wps:spPr>
                      <wps:bodyPr/>
                    </wps:wsp>
                  </a:graphicData>
                </a:graphic>
              </wp:anchor>
            </w:drawing>
          </mc:Choice>
          <mc:Fallback>
            <w:pict>
              <v:shape id="直接连接符 143" o:spid="_x0000_s1026" o:spt="32" type="#_x0000_t32" style="position:absolute;left:0pt;flip:x;margin-left:137.8pt;margin-top:100.9pt;height:14.45pt;width:34.35pt;z-index:251596800;mso-width-relative:page;mso-height-relative:page;" filled="f" stroked="t" coordsize="21600,21600" o:gfxdata="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yT+obbAAAACwEAAA8AAAAAAAAAAQAgAAAAIgAAAGRycy9kb3du&#10;cmV2LnhtbFBLAQIUABQAAAAIAIdO4kDp7kBD/AEAAKoDAAAOAAAAAAAAAAEAIAAAACoBAABkcnMv&#10;ZTJvRG9jLnhtbFBLBQYAAAAABgAGAFkBAACYBQAAAAA=&#10;">
                <v:fill on="f" focussize="0,0"/>
                <v:stroke color="#FF0000" joinstyle="round" endarrow="block"/>
                <v:imagedata o:title=""/>
                <o:lock v:ext="edit" aspectratio="f"/>
              </v:shape>
            </w:pict>
          </mc:Fallback>
        </mc:AlternateContent>
      </w:r>
      <w:r>
        <mc:AlternateContent>
          <mc:Choice Requires="wps">
            <w:drawing>
              <wp:anchor distT="0" distB="0" distL="114300" distR="114300" simplePos="0" relativeHeight="251592704" behindDoc="0" locked="0" layoutInCell="1" allowOverlap="1">
                <wp:simplePos x="0" y="0"/>
                <wp:positionH relativeFrom="column">
                  <wp:posOffset>1748790</wp:posOffset>
                </wp:positionH>
                <wp:positionV relativeFrom="paragraph">
                  <wp:posOffset>1031875</wp:posOffset>
                </wp:positionV>
                <wp:extent cx="875030" cy="249555"/>
                <wp:effectExtent l="12700" t="8890" r="17145" b="8255"/>
                <wp:wrapNone/>
                <wp:docPr id="183" name="圆角矩形 139"/>
                <wp:cNvGraphicFramePr/>
                <a:graphic xmlns:a="http://schemas.openxmlformats.org/drawingml/2006/main">
                  <a:graphicData uri="http://schemas.microsoft.com/office/word/2010/wordprocessingShape">
                    <wps:wsp>
                      <wps:cNvSpPr>
                        <a:spLocks noChangeArrowheads="1"/>
                      </wps:cNvSpPr>
                      <wps:spPr bwMode="auto">
                        <a:xfrm>
                          <a:off x="0" y="0"/>
                          <a:ext cx="875030" cy="24955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139" o:spid="_x0000_s1026" o:spt="2" style="position:absolute;left:0pt;margin-left:137.7pt;margin-top:81.25pt;height:19.65pt;width:68.9pt;z-index:251592704;mso-width-relative:page;mso-height-relative:page;" filled="f" stroked="t" coordsize="21600,21600" arcsize="0.166666666666667" o:gfxdata="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BL6fjZAAAACwEAAA8AAAAAAAAAAQAgAAAAIgAAAGRycy9kb3du&#10;cmV2LnhtbFBLAQIUABQAAAAIAIdO4kAw/DcoNwIAACYEAAAOAAAAAAAAAAEAIAAAACgBAABkcnMv&#10;ZTJvRG9jLnhtbFBLBQYAAAAABgAGAFkBAADRBQAAAAA=&#10;">
                <v:fill on="f" focussize="0,0"/>
                <v:stroke weight="1.25pt" color="#FF0000" joinstyle="round"/>
                <v:imagedata o:title=""/>
                <o:lock v:ext="edit" aspectratio="f"/>
              </v:roundrect>
            </w:pict>
          </mc:Fallback>
        </mc:AlternateContent>
      </w:r>
      <w:r>
        <mc:AlternateContent>
          <mc:Choice Requires="wps">
            <w:drawing>
              <wp:anchor distT="0" distB="0" distL="114300" distR="114300" simplePos="0" relativeHeight="251595776" behindDoc="0" locked="0" layoutInCell="1" allowOverlap="1">
                <wp:simplePos x="0" y="0"/>
                <wp:positionH relativeFrom="column">
                  <wp:posOffset>2770505</wp:posOffset>
                </wp:positionH>
                <wp:positionV relativeFrom="paragraph">
                  <wp:posOffset>643255</wp:posOffset>
                </wp:positionV>
                <wp:extent cx="1250315" cy="518160"/>
                <wp:effectExtent l="8255" t="5080" r="8255" b="10160"/>
                <wp:wrapNone/>
                <wp:docPr id="186" name="文本框 142"/>
                <wp:cNvGraphicFramePr/>
                <a:graphic xmlns:a="http://schemas.openxmlformats.org/drawingml/2006/main">
                  <a:graphicData uri="http://schemas.microsoft.com/office/word/2010/wordprocessingShape">
                    <wps:wsp>
                      <wps:cNvSpPr>
                        <a:spLocks noChangeArrowheads="1"/>
                      </wps:cNvSpPr>
                      <wps:spPr bwMode="auto">
                        <a:xfrm>
                          <a:off x="0" y="0"/>
                          <a:ext cx="1250315" cy="518160"/>
                        </a:xfrm>
                        <a:prstGeom prst="rect">
                          <a:avLst/>
                        </a:prstGeom>
                        <a:solidFill>
                          <a:srgbClr val="FFFFFF">
                            <a:alpha val="50000"/>
                          </a:srgbClr>
                        </a:solidFill>
                        <a:ln w="9525">
                          <a:solidFill>
                            <a:srgbClr val="FF0000"/>
                          </a:solidFill>
                          <a:miter lim="200000"/>
                        </a:ln>
                      </wps:spPr>
                      <wps:txbx>
                        <w:txbxContent>
                          <w:p>
                            <w:r>
                              <w:rPr>
                                <w:rFonts w:hint="eastAsia"/>
                              </w:rPr>
                              <w:t>状态变为组卷完成，待提交</w:t>
                            </w:r>
                          </w:p>
                        </w:txbxContent>
                      </wps:txbx>
                      <wps:bodyPr rot="0" vert="horz" wrap="square" lIns="91440" tIns="45720" rIns="91440" bIns="45720" anchor="t" anchorCtr="0" upright="1">
                        <a:noAutofit/>
                      </wps:bodyPr>
                    </wps:wsp>
                  </a:graphicData>
                </a:graphic>
              </wp:anchor>
            </w:drawing>
          </mc:Choice>
          <mc:Fallback>
            <w:pict>
              <v:rect id="文本框 142" o:spid="_x0000_s1026" o:spt="1" style="position:absolute;left:0pt;margin-left:218.15pt;margin-top:50.65pt;height:40.8pt;width:98.45pt;z-index:251595776;mso-width-relative:page;mso-height-relative:page;" fillcolor="#FFFFFF" filled="t" stroked="t" coordsize="21600,21600" o:gfxdata="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6gW7X9gAAAALAQAADwAAAAAAAAABACAAAAAiAAAAZHJzL2Rvd25yZXYu&#10;eG1sUEsBAhQAFAAAAAgAh07iQAsi+2c0AgAAVAQAAA4AAAAAAAAAAQAgAAAAJwEAAGRycy9lMm9E&#10;b2MueG1sUEsFBgAAAAAGAAYAWQEAAM0FAAAAAA==&#10;">
                <v:fill on="t" opacity="32768f" focussize="0,0"/>
                <v:stroke color="#FF0000" miterlimit="2" joinstyle="miter"/>
                <v:imagedata o:title=""/>
                <o:lock v:ext="edit" aspectratio="f"/>
                <v:textbox>
                  <w:txbxContent>
                    <w:p>
                      <w:r>
                        <w:rPr>
                          <w:rFonts w:hint="eastAsia"/>
                        </w:rPr>
                        <w:t>状态变为组卷完成，待提交</w:t>
                      </w:r>
                    </w:p>
                  </w:txbxContent>
                </v:textbox>
              </v:rect>
            </w:pict>
          </mc:Fallback>
        </mc:AlternateContent>
      </w:r>
      <w:r>
        <mc:AlternateContent>
          <mc:Choice Requires="wps">
            <w:drawing>
              <wp:anchor distT="0" distB="0" distL="114300" distR="114300" simplePos="0" relativeHeight="251593728" behindDoc="0" locked="0" layoutInCell="1" allowOverlap="1">
                <wp:simplePos x="0" y="0"/>
                <wp:positionH relativeFrom="column">
                  <wp:posOffset>664210</wp:posOffset>
                </wp:positionH>
                <wp:positionV relativeFrom="paragraph">
                  <wp:posOffset>787400</wp:posOffset>
                </wp:positionV>
                <wp:extent cx="1464310" cy="208280"/>
                <wp:effectExtent l="10160" t="14605" r="11430" b="15240"/>
                <wp:wrapNone/>
                <wp:docPr id="184" name="圆角矩形 140"/>
                <wp:cNvGraphicFramePr/>
                <a:graphic xmlns:a="http://schemas.openxmlformats.org/drawingml/2006/main">
                  <a:graphicData uri="http://schemas.microsoft.com/office/word/2010/wordprocessingShape">
                    <wps:wsp>
                      <wps:cNvSpPr>
                        <a:spLocks noChangeArrowheads="1"/>
                      </wps:cNvSpPr>
                      <wps:spPr bwMode="auto">
                        <a:xfrm>
                          <a:off x="0" y="0"/>
                          <a:ext cx="1464310" cy="208280"/>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140" o:spid="_x0000_s1026" o:spt="2" style="position:absolute;left:0pt;margin-left:52.3pt;margin-top:62pt;height:16.4pt;width:115.3pt;z-index:251593728;mso-width-relative:page;mso-height-relative:page;" filled="f" stroked="t" coordsize="21600,21600" arcsize="0.166666666666667" o:gfxdata="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Q76GU2QAAAAsBAAAPAAAAAAAAAAEAIAAAACIAAABkcnMvZG93&#10;bnJldi54bWxQSwECFAAUAAAACACHTuJA3NpluzgCAAAnBAAADgAAAAAAAAABACAAAAAoAQAAZHJz&#10;L2Uyb0RvYy54bWxQSwUGAAAAAAYABgBZAQAA0gUAAAAA&#10;">
                <v:fill on="f" focussize="0,0"/>
                <v:stroke weight="1.25pt" color="#FF0000" joinstyle="round"/>
                <v:imagedata o:title=""/>
                <o:lock v:ext="edit" aspectratio="f"/>
              </v:roundrect>
            </w:pict>
          </mc:Fallback>
        </mc:AlternateContent>
      </w:r>
      <w:r>
        <mc:AlternateContent>
          <mc:Choice Requires="wps">
            <w:drawing>
              <wp:anchor distT="0" distB="0" distL="114300" distR="114300" simplePos="0" relativeHeight="251594752" behindDoc="0" locked="0" layoutInCell="1" allowOverlap="1">
                <wp:simplePos x="0" y="0"/>
                <wp:positionH relativeFrom="column">
                  <wp:posOffset>2128520</wp:posOffset>
                </wp:positionH>
                <wp:positionV relativeFrom="paragraph">
                  <wp:posOffset>891540</wp:posOffset>
                </wp:positionV>
                <wp:extent cx="641985" cy="10795"/>
                <wp:effectExtent l="0" t="28575" r="5715" b="36830"/>
                <wp:wrapNone/>
                <wp:docPr id="185" name="直接连接符 141"/>
                <wp:cNvGraphicFramePr/>
                <a:graphic xmlns:a="http://schemas.openxmlformats.org/drawingml/2006/main">
                  <a:graphicData uri="http://schemas.microsoft.com/office/word/2010/wordprocessingShape">
                    <wps:wsp>
                      <wps:cNvCnPr>
                        <a:cxnSpLocks noChangeShapeType="1"/>
                      </wps:cNvCnPr>
                      <wps:spPr bwMode="auto">
                        <a:xfrm>
                          <a:off x="0" y="0"/>
                          <a:ext cx="641985" cy="10795"/>
                        </a:xfrm>
                        <a:prstGeom prst="straightConnector1">
                          <a:avLst/>
                        </a:prstGeom>
                        <a:noFill/>
                        <a:ln w="9525">
                          <a:solidFill>
                            <a:srgbClr val="FF0000"/>
                          </a:solidFill>
                          <a:round/>
                          <a:tailEnd type="triangle" w="med" len="med"/>
                        </a:ln>
                      </wps:spPr>
                      <wps:bodyPr/>
                    </wps:wsp>
                  </a:graphicData>
                </a:graphic>
              </wp:anchor>
            </w:drawing>
          </mc:Choice>
          <mc:Fallback>
            <w:pict>
              <v:shape id="直接连接符 141" o:spid="_x0000_s1026" o:spt="32" type="#_x0000_t32" style="position:absolute;left:0pt;margin-left:167.6pt;margin-top:70.2pt;height:0.85pt;width:50.55pt;z-index:251594752;mso-width-relative:page;mso-height-relative:page;" filled="f" stroked="t" coordsize="21600,21600" o:gfxdata="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9WYHt2gAAAAsBAAAPAAAAAAAAAAEAIAAAACIAAABkcnMvZG93bnJldi54bWxQSwEC&#10;FAAUAAAACACHTuJAN5evWfIBAACfAwAADgAAAAAAAAABACAAAAApAQAAZHJzL2Uyb0RvYy54bWxQ&#10;SwUGAAAAAAYABgBZAQAAjQUAAAAA&#10;">
                <v:fill on="f" focussize="0,0"/>
                <v:stroke color="#FF0000" joinstyle="round" endarrow="block"/>
                <v:imagedata o:title=""/>
                <o:lock v:ext="edit" aspectratio="f"/>
              </v:shape>
            </w:pict>
          </mc:Fallback>
        </mc:AlternateContent>
      </w:r>
      <w:r>
        <w:drawing>
          <wp:inline distT="0" distB="0" distL="114300" distR="114300">
            <wp:extent cx="2181225" cy="1304925"/>
            <wp:effectExtent l="0" t="0" r="9525" b="9525"/>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48"/>
                    <a:stretch>
                      <a:fillRect/>
                    </a:stretch>
                  </pic:blipFill>
                  <pic:spPr>
                    <a:xfrm>
                      <a:off x="0" y="0"/>
                      <a:ext cx="2181225" cy="1304925"/>
                    </a:xfrm>
                    <a:prstGeom prst="rect">
                      <a:avLst/>
                    </a:prstGeom>
                    <a:noFill/>
                    <a:ln w="9525">
                      <a:noFill/>
                    </a:ln>
                  </pic:spPr>
                </pic:pic>
              </a:graphicData>
            </a:graphic>
          </wp:inline>
        </w:drawing>
      </w:r>
    </w:p>
    <w:p>
      <w:pPr>
        <w:ind w:left="420" w:firstLine="420"/>
        <w:jc w:val="center"/>
      </w:pPr>
      <w:r>
        <mc:AlternateContent>
          <mc:Choice Requires="wps">
            <w:drawing>
              <wp:anchor distT="0" distB="0" distL="114300" distR="114300" simplePos="0" relativeHeight="251597824" behindDoc="0" locked="0" layoutInCell="1" allowOverlap="1">
                <wp:simplePos x="0" y="0"/>
                <wp:positionH relativeFrom="column">
                  <wp:posOffset>1020445</wp:posOffset>
                </wp:positionH>
                <wp:positionV relativeFrom="paragraph">
                  <wp:posOffset>78105</wp:posOffset>
                </wp:positionV>
                <wp:extent cx="1458595" cy="948055"/>
                <wp:effectExtent l="6985" t="10795" r="10795" b="12700"/>
                <wp:wrapNone/>
                <wp:docPr id="188" name="文本框 144"/>
                <wp:cNvGraphicFramePr/>
                <a:graphic xmlns:a="http://schemas.openxmlformats.org/drawingml/2006/main">
                  <a:graphicData uri="http://schemas.microsoft.com/office/word/2010/wordprocessingShape">
                    <wps:wsp>
                      <wps:cNvSpPr>
                        <a:spLocks noChangeArrowheads="1"/>
                      </wps:cNvSpPr>
                      <wps:spPr bwMode="auto">
                        <a:xfrm>
                          <a:off x="0" y="0"/>
                          <a:ext cx="1458595" cy="948055"/>
                        </a:xfrm>
                        <a:prstGeom prst="rect">
                          <a:avLst/>
                        </a:prstGeom>
                        <a:solidFill>
                          <a:srgbClr val="FFFFFF">
                            <a:alpha val="50000"/>
                          </a:srgbClr>
                        </a:solidFill>
                        <a:ln w="9525">
                          <a:solidFill>
                            <a:srgbClr val="FF0000"/>
                          </a:solidFill>
                          <a:miter lim="200000"/>
                        </a:ln>
                      </wps:spPr>
                      <wps:txbx>
                        <w:txbxContent>
                          <w:p>
                            <w:pPr>
                              <w:rPr>
                                <w:szCs w:val="21"/>
                              </w:rPr>
                            </w:pPr>
                            <w:r>
                              <w:rPr>
                                <w:rFonts w:hint="eastAsia"/>
                                <w:szCs w:val="21"/>
                              </w:rPr>
                              <w:t>出现三个新的按钮，由左向右依次为“整卷预览”、“考试预览”和“提交审核”</w:t>
                            </w:r>
                          </w:p>
                        </w:txbxContent>
                      </wps:txbx>
                      <wps:bodyPr rot="0" vert="horz" wrap="square" lIns="91440" tIns="45720" rIns="91440" bIns="45720" anchor="t" anchorCtr="0" upright="1">
                        <a:noAutofit/>
                      </wps:bodyPr>
                    </wps:wsp>
                  </a:graphicData>
                </a:graphic>
              </wp:anchor>
            </w:drawing>
          </mc:Choice>
          <mc:Fallback>
            <w:pict>
              <v:rect id="文本框 144" o:spid="_x0000_s1026" o:spt="1" style="position:absolute;left:0pt;margin-left:80.35pt;margin-top:6.15pt;height:74.65pt;width:114.85pt;z-index:251597824;mso-width-relative:page;mso-height-relative:page;" fillcolor="#FFFFFF" filled="t" stroked="t" coordsize="21600,21600" o:gfxdata="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dvsmjWAAAACgEAAA8AAAAAAAAAAQAgAAAAIgAAAGRycy9kb3ducmV2LnhtbFBL&#10;AQIUABQAAAAIAIdO4kCiGgPDMQIAAFQEAAAOAAAAAAAAAAEAIAAAACUBAABkcnMvZTJvRG9jLnht&#10;bFBLBQYAAAAABgAGAFkBAADIBQAAAAA=&#10;">
                <v:fill on="t" opacity="32768f" focussize="0,0"/>
                <v:stroke color="#FF0000" miterlimit="2" joinstyle="miter"/>
                <v:imagedata o:title=""/>
                <o:lock v:ext="edit" aspectratio="f"/>
                <v:textbox>
                  <w:txbxContent>
                    <w:p>
                      <w:pPr>
                        <w:rPr>
                          <w:szCs w:val="21"/>
                        </w:rPr>
                      </w:pPr>
                      <w:r>
                        <w:rPr>
                          <w:rFonts w:hint="eastAsia"/>
                          <w:szCs w:val="21"/>
                        </w:rPr>
                        <w:t>出现三个新的按钮，由左向右依次为“整卷预览”、“考试预览”和“提交审核”</w:t>
                      </w:r>
                    </w:p>
                  </w:txbxContent>
                </v:textbox>
              </v:rect>
            </w:pict>
          </mc:Fallback>
        </mc:AlternateContent>
      </w:r>
      <w:r>
        <w:t>图</w:t>
      </w:r>
      <w:r>
        <w:rPr>
          <w:rFonts w:hint="eastAsia"/>
        </w:rPr>
        <w:t>5-9</w:t>
      </w:r>
    </w:p>
    <w:p>
      <w:pPr>
        <w:ind w:left="420" w:firstLine="420"/>
      </w:pPr>
    </w:p>
    <w:p>
      <w:pPr>
        <w:ind w:left="420" w:firstLine="420"/>
      </w:pPr>
    </w:p>
    <w:p>
      <w:pPr>
        <w:ind w:left="420" w:firstLine="420"/>
      </w:pPr>
    </w:p>
    <w:p>
      <w:pPr>
        <w:ind w:left="420" w:firstLine="420"/>
      </w:pPr>
    </w:p>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点击</w:t>
      </w:r>
      <w:r>
        <w:rPr>
          <w:rFonts w:hint="eastAsia"/>
          <w:sz w:val="24"/>
          <w:szCs w:val="24"/>
        </w:rPr>
        <w:t>“</w:t>
      </w:r>
      <w:r>
        <w:rPr>
          <w:sz w:val="24"/>
          <w:szCs w:val="24"/>
        </w:rPr>
        <w:t>整卷预览</w:t>
      </w:r>
      <w:r>
        <w:rPr>
          <w:rFonts w:hint="eastAsia"/>
          <w:sz w:val="24"/>
          <w:szCs w:val="24"/>
        </w:rPr>
        <w:t>”</w:t>
      </w:r>
      <w:r>
        <w:rPr>
          <w:sz w:val="24"/>
          <w:szCs w:val="24"/>
        </w:rPr>
        <w:t>可查看整个试卷。</w:t>
      </w:r>
    </w:p>
    <w:p>
      <w:r>
        <w:drawing>
          <wp:inline distT="0" distB="0" distL="114300" distR="114300">
            <wp:extent cx="5267960" cy="3053080"/>
            <wp:effectExtent l="0" t="0" r="8890" b="1397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49"/>
                    <a:stretch>
                      <a:fillRect/>
                    </a:stretch>
                  </pic:blipFill>
                  <pic:spPr>
                    <a:xfrm>
                      <a:off x="0" y="0"/>
                      <a:ext cx="5267960" cy="3053080"/>
                    </a:xfrm>
                    <a:prstGeom prst="rect">
                      <a:avLst/>
                    </a:prstGeom>
                    <a:noFill/>
                    <a:ln w="9525">
                      <a:noFill/>
                    </a:ln>
                  </pic:spPr>
                </pic:pic>
              </a:graphicData>
            </a:graphic>
          </wp:inline>
        </w:drawing>
      </w:r>
    </w:p>
    <w:p>
      <w:pPr>
        <w:jc w:val="center"/>
      </w:pPr>
      <w:r>
        <w:t>图</w:t>
      </w:r>
      <w:r>
        <w:rPr>
          <w:rFonts w:hint="eastAsia"/>
        </w:rPr>
        <w:t>5-10</w:t>
      </w:r>
    </w:p>
    <w:p>
      <w:pPr>
        <w:rPr>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sz w:val="24"/>
          <w:szCs w:val="24"/>
        </w:rPr>
      </w:pPr>
      <w:r>
        <w:rPr>
          <w:sz w:val="24"/>
          <w:szCs w:val="24"/>
        </w:rPr>
        <w:t>点击</w:t>
      </w:r>
      <w:r>
        <w:rPr>
          <w:rFonts w:hint="eastAsia"/>
          <w:sz w:val="24"/>
          <w:szCs w:val="24"/>
        </w:rPr>
        <w:t>“</w:t>
      </w:r>
      <w:r>
        <w:rPr>
          <w:sz w:val="24"/>
          <w:szCs w:val="24"/>
        </w:rPr>
        <w:t>考试预览</w:t>
      </w:r>
      <w:r>
        <w:rPr>
          <w:rFonts w:hint="eastAsia"/>
          <w:sz w:val="24"/>
          <w:szCs w:val="24"/>
        </w:rPr>
        <w:t>”</w:t>
      </w:r>
      <w:r>
        <w:rPr>
          <w:sz w:val="24"/>
          <w:szCs w:val="24"/>
        </w:rPr>
        <w:t>可按照考试界面来预览试卷。</w:t>
      </w:r>
    </w:p>
    <w:p/>
    <w:p>
      <w:r>
        <w:drawing>
          <wp:inline distT="0" distB="0" distL="114300" distR="114300">
            <wp:extent cx="5266055" cy="1949450"/>
            <wp:effectExtent l="0" t="0" r="10795" b="12700"/>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50"/>
                    <a:srcRect b="25594"/>
                    <a:stretch>
                      <a:fillRect/>
                    </a:stretch>
                  </pic:blipFill>
                  <pic:spPr>
                    <a:xfrm>
                      <a:off x="0" y="0"/>
                      <a:ext cx="5266055" cy="1949450"/>
                    </a:xfrm>
                    <a:prstGeom prst="rect">
                      <a:avLst/>
                    </a:prstGeom>
                    <a:noFill/>
                    <a:ln w="9525">
                      <a:noFill/>
                    </a:ln>
                  </pic:spPr>
                </pic:pic>
              </a:graphicData>
            </a:graphic>
          </wp:inline>
        </w:drawing>
      </w:r>
    </w:p>
    <w:p>
      <w:pPr>
        <w:ind w:firstLine="420"/>
        <w:jc w:val="center"/>
        <w:rPr>
          <w:szCs w:val="21"/>
        </w:rPr>
      </w:pPr>
      <w:r>
        <w:rPr>
          <w:szCs w:val="21"/>
        </w:rPr>
        <w:t>图</w:t>
      </w:r>
      <w:r>
        <w:rPr>
          <w:rFonts w:hint="eastAsia"/>
          <w:szCs w:val="21"/>
        </w:rPr>
        <w:t>5-11</w:t>
      </w:r>
    </w:p>
    <w:p>
      <w:pPr>
        <w:ind w:firstLine="420"/>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点击</w:t>
      </w:r>
      <w:r>
        <w:rPr>
          <w:rFonts w:hint="eastAsia"/>
          <w:sz w:val="24"/>
          <w:szCs w:val="24"/>
        </w:rPr>
        <w:t>“</w:t>
      </w:r>
      <w:r>
        <w:rPr>
          <w:sz w:val="24"/>
          <w:szCs w:val="24"/>
        </w:rPr>
        <w:t>提交审核</w:t>
      </w:r>
      <w:r>
        <w:rPr>
          <w:rFonts w:hint="eastAsia"/>
          <w:sz w:val="24"/>
          <w:szCs w:val="24"/>
        </w:rPr>
        <w:t>”</w:t>
      </w:r>
      <w:r>
        <w:rPr>
          <w:sz w:val="24"/>
          <w:szCs w:val="24"/>
        </w:rPr>
        <w:t>则将该组好的试卷交给审卷老师进行审核，状态由</w:t>
      </w:r>
      <w:r>
        <w:rPr>
          <w:rFonts w:hint="eastAsia"/>
          <w:sz w:val="24"/>
          <w:szCs w:val="24"/>
        </w:rPr>
        <w:t>“</w:t>
      </w:r>
      <w:r>
        <w:rPr>
          <w:sz w:val="24"/>
          <w:szCs w:val="24"/>
        </w:rPr>
        <w:t>组卷完成，待提交</w:t>
      </w:r>
      <w:r>
        <w:rPr>
          <w:rFonts w:hint="eastAsia"/>
          <w:sz w:val="24"/>
          <w:szCs w:val="24"/>
        </w:rPr>
        <w:t>”</w:t>
      </w:r>
      <w:r>
        <w:rPr>
          <w:sz w:val="24"/>
          <w:szCs w:val="24"/>
        </w:rPr>
        <w:t>变为</w:t>
      </w:r>
      <w:r>
        <w:rPr>
          <w:rFonts w:hint="eastAsia"/>
          <w:sz w:val="24"/>
          <w:szCs w:val="24"/>
        </w:rPr>
        <w:t>“</w:t>
      </w:r>
      <w:r>
        <w:rPr>
          <w:sz w:val="24"/>
          <w:szCs w:val="24"/>
        </w:rPr>
        <w:t>已提交，待审核</w:t>
      </w:r>
      <w:r>
        <w:rPr>
          <w:rFonts w:hint="eastAsia"/>
          <w:sz w:val="24"/>
          <w:szCs w:val="24"/>
        </w:rPr>
        <w:t>”</w:t>
      </w:r>
      <w:r>
        <w:rPr>
          <w:sz w:val="24"/>
          <w:szCs w:val="24"/>
        </w:rPr>
        <w:t>。</w:t>
      </w:r>
    </w:p>
    <w:p>
      <w:pPr>
        <w:ind w:left="420" w:firstLine="420"/>
      </w:pPr>
    </w:p>
    <w:p>
      <w:pPr>
        <w:ind w:left="420" w:firstLine="420"/>
        <w:jc w:val="center"/>
      </w:pPr>
      <w:r>
        <w:drawing>
          <wp:inline distT="0" distB="0" distL="114300" distR="114300">
            <wp:extent cx="2076450" cy="1209675"/>
            <wp:effectExtent l="0" t="0" r="0" b="9525"/>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pic:cNvPicPr>
                      <a:picLocks noChangeAspect="1"/>
                    </pic:cNvPicPr>
                  </pic:nvPicPr>
                  <pic:blipFill>
                    <a:blip r:embed="rId51"/>
                    <a:stretch>
                      <a:fillRect/>
                    </a:stretch>
                  </pic:blipFill>
                  <pic:spPr>
                    <a:xfrm>
                      <a:off x="0" y="0"/>
                      <a:ext cx="2076450" cy="1209675"/>
                    </a:xfrm>
                    <a:prstGeom prst="rect">
                      <a:avLst/>
                    </a:prstGeom>
                    <a:noFill/>
                    <a:ln w="9525">
                      <a:noFill/>
                    </a:ln>
                  </pic:spPr>
                </pic:pic>
              </a:graphicData>
            </a:graphic>
          </wp:inline>
        </w:drawing>
      </w:r>
    </w:p>
    <w:p>
      <w:pPr>
        <w:ind w:left="420" w:firstLine="420"/>
        <w:jc w:val="center"/>
      </w:pPr>
      <w:r>
        <w:t>图</w:t>
      </w:r>
      <w:r>
        <w:rPr>
          <w:rFonts w:hint="eastAsia"/>
        </w:rPr>
        <w:t>5-12</w:t>
      </w:r>
    </w:p>
    <w:p>
      <w:pPr>
        <w:ind w:left="420" w:firstLine="420"/>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若审核无误则本次组卷任务结束；若不能通过审核，遭到审卷老师的驳回则需要重新组卷。</w:t>
      </w:r>
    </w:p>
    <w:p>
      <w:pPr>
        <w:ind w:left="420" w:firstLine="420"/>
      </w:pPr>
      <w:r>
        <w:drawing>
          <wp:inline distT="0" distB="0" distL="0" distR="0">
            <wp:extent cx="2298065" cy="1494790"/>
            <wp:effectExtent l="0" t="0" r="6985"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52">
                      <a:extLst>
                        <a:ext uri="{28A0092B-C50C-407E-A947-70E740481C1C}">
                          <a14:useLocalDpi xmlns:a14="http://schemas.microsoft.com/office/drawing/2010/main" val="0"/>
                        </a:ext>
                      </a:extLst>
                    </a:blip>
                    <a:srcRect l="6886" t="7686" r="5798"/>
                    <a:stretch>
                      <a:fillRect/>
                    </a:stretch>
                  </pic:blipFill>
                  <pic:spPr>
                    <a:xfrm>
                      <a:off x="0" y="0"/>
                      <a:ext cx="2298065" cy="1494790"/>
                    </a:xfrm>
                    <a:prstGeom prst="rect">
                      <a:avLst/>
                    </a:prstGeom>
                    <a:noFill/>
                    <a:ln>
                      <a:noFill/>
                    </a:ln>
                  </pic:spPr>
                </pic:pic>
              </a:graphicData>
            </a:graphic>
          </wp:inline>
        </w:drawing>
      </w:r>
      <w:r>
        <w:drawing>
          <wp:inline distT="0" distB="0" distL="0" distR="0">
            <wp:extent cx="2353310" cy="149479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3">
                      <a:extLst>
                        <a:ext uri="{28A0092B-C50C-407E-A947-70E740481C1C}">
                          <a14:useLocalDpi xmlns:a14="http://schemas.microsoft.com/office/drawing/2010/main" val="0"/>
                        </a:ext>
                      </a:extLst>
                    </a:blip>
                    <a:srcRect l="5055" t="7602" r="6114"/>
                    <a:stretch>
                      <a:fillRect/>
                    </a:stretch>
                  </pic:blipFill>
                  <pic:spPr>
                    <a:xfrm>
                      <a:off x="0" y="0"/>
                      <a:ext cx="2353310" cy="1494790"/>
                    </a:xfrm>
                    <a:prstGeom prst="rect">
                      <a:avLst/>
                    </a:prstGeom>
                    <a:noFill/>
                    <a:ln>
                      <a:noFill/>
                    </a:ln>
                  </pic:spPr>
                </pic:pic>
              </a:graphicData>
            </a:graphic>
          </wp:inline>
        </w:drawing>
      </w:r>
    </w:p>
    <w:p>
      <w:pPr>
        <w:ind w:left="420" w:leftChars="200" w:firstLine="1680" w:firstLineChars="800"/>
      </w:pPr>
      <w:r>
        <w:t>图</w:t>
      </w:r>
      <w:r>
        <w:rPr>
          <w:rFonts w:hint="eastAsia"/>
        </w:rPr>
        <w:t>5-13</w:t>
      </w:r>
      <w:r>
        <w:t xml:space="preserve"> </w:t>
      </w:r>
      <w:r>
        <w:rPr>
          <w:rFonts w:hint="eastAsia"/>
        </w:rPr>
        <w:t xml:space="preserve">                             </w:t>
      </w:r>
      <w:r>
        <w:t>图</w:t>
      </w:r>
      <w:r>
        <w:rPr>
          <w:rFonts w:hint="eastAsia"/>
        </w:rPr>
        <w:t>5-14</w:t>
      </w:r>
    </w:p>
    <w:p>
      <w:pPr>
        <w:ind w:left="420" w:firstLine="420"/>
      </w:pPr>
    </w:p>
    <w:p>
      <w:pPr>
        <w:pStyle w:val="3"/>
        <w:numPr>
          <w:ilvl w:val="0"/>
          <w:numId w:val="7"/>
        </w:numPr>
        <w:rPr>
          <w:rFonts w:ascii="Times New Roman" w:hAnsi="Times New Roman" w:eastAsia="宋体"/>
          <w:sz w:val="24"/>
          <w:szCs w:val="24"/>
        </w:rPr>
      </w:pPr>
      <w:bookmarkStart w:id="15" w:name="_Toc208"/>
      <w:bookmarkStart w:id="16" w:name="_Toc607972636"/>
      <w:r>
        <w:rPr>
          <w:rFonts w:ascii="Times New Roman" w:hAnsi="Times New Roman" w:eastAsia="宋体"/>
          <w:sz w:val="24"/>
          <w:szCs w:val="24"/>
        </w:rPr>
        <w:t>审卷任务</w:t>
      </w:r>
      <w:bookmarkEnd w:id="15"/>
      <w:bookmarkEnd w:id="1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教师打开</w:t>
      </w:r>
      <w:r>
        <w:rPr>
          <w:rFonts w:hint="eastAsia"/>
          <w:sz w:val="24"/>
          <w:szCs w:val="24"/>
        </w:rPr>
        <w:t>“</w:t>
      </w:r>
      <w:r>
        <w:rPr>
          <w:sz w:val="24"/>
          <w:szCs w:val="24"/>
        </w:rPr>
        <w:t>审卷任务</w:t>
      </w:r>
      <w:r>
        <w:rPr>
          <w:rFonts w:hint="eastAsia"/>
          <w:sz w:val="24"/>
          <w:szCs w:val="24"/>
        </w:rPr>
        <w:t>”</w:t>
      </w:r>
      <w:r>
        <w:rPr>
          <w:sz w:val="24"/>
          <w:szCs w:val="24"/>
        </w:rPr>
        <w:t>页面可以看到当前接到的所有的审卷任务，点击</w:t>
      </w:r>
      <w:r>
        <w:rPr>
          <w:rFonts w:hint="eastAsia"/>
          <w:sz w:val="24"/>
          <w:szCs w:val="24"/>
        </w:rPr>
        <w:t>“</w:t>
      </w:r>
      <w:r>
        <w:rPr>
          <w:sz w:val="24"/>
          <w:szCs w:val="24"/>
        </w:rPr>
        <w:t>历史审卷</w:t>
      </w:r>
      <w:r>
        <w:rPr>
          <w:rFonts w:hint="eastAsia"/>
          <w:sz w:val="24"/>
          <w:szCs w:val="24"/>
        </w:rPr>
        <w:t>”</w:t>
      </w:r>
      <w:r>
        <w:rPr>
          <w:sz w:val="24"/>
          <w:szCs w:val="24"/>
        </w:rPr>
        <w:t>可以看到进入</w:t>
      </w:r>
      <w:r>
        <w:rPr>
          <w:rFonts w:hint="eastAsia"/>
          <w:sz w:val="24"/>
          <w:szCs w:val="24"/>
        </w:rPr>
        <w:t>“</w:t>
      </w:r>
      <w:r>
        <w:rPr>
          <w:sz w:val="24"/>
          <w:szCs w:val="24"/>
        </w:rPr>
        <w:t>准备就绪</w:t>
      </w:r>
      <w:r>
        <w:rPr>
          <w:rFonts w:hint="eastAsia"/>
          <w:sz w:val="24"/>
          <w:szCs w:val="24"/>
        </w:rPr>
        <w:t>”</w:t>
      </w:r>
      <w:r>
        <w:rPr>
          <w:sz w:val="24"/>
          <w:szCs w:val="24"/>
        </w:rPr>
        <w:t>阶段考试的审卷任务；在审卷任务的考试名称下方，显示组卷老师组好并且已经提交审核的试卷。在待审核的试卷中，点击</w:t>
      </w:r>
      <w:r>
        <w:rPr>
          <w:rFonts w:hint="eastAsia"/>
          <w:sz w:val="24"/>
          <w:szCs w:val="24"/>
        </w:rPr>
        <w:t>“</w:t>
      </w:r>
      <w:r>
        <w:rPr>
          <w:sz w:val="24"/>
          <w:szCs w:val="24"/>
        </w:rPr>
        <w:t>预览</w:t>
      </w:r>
      <w:r>
        <w:rPr>
          <w:rFonts w:hint="eastAsia"/>
          <w:sz w:val="24"/>
          <w:szCs w:val="24"/>
        </w:rPr>
        <w:t>”</w:t>
      </w:r>
      <w:r>
        <w:rPr>
          <w:sz w:val="24"/>
          <w:szCs w:val="24"/>
        </w:rPr>
        <w:t>按钮可预览该试卷。</w:t>
      </w:r>
    </w:p>
    <w:p>
      <w:pPr>
        <w:tabs>
          <w:tab w:val="left" w:pos="853"/>
        </w:tabs>
        <w:jc w:val="left"/>
      </w:pPr>
      <w:r>
        <mc:AlternateContent>
          <mc:Choice Requires="wps">
            <w:drawing>
              <wp:anchor distT="0" distB="0" distL="114300" distR="114300" simplePos="0" relativeHeight="251600896" behindDoc="0" locked="0" layoutInCell="1" allowOverlap="1">
                <wp:simplePos x="0" y="0"/>
                <wp:positionH relativeFrom="column">
                  <wp:posOffset>3070860</wp:posOffset>
                </wp:positionH>
                <wp:positionV relativeFrom="paragraph">
                  <wp:posOffset>2039620</wp:posOffset>
                </wp:positionV>
                <wp:extent cx="635" cy="285750"/>
                <wp:effectExtent l="56515" t="6985" r="57150" b="21590"/>
                <wp:wrapNone/>
                <wp:docPr id="178" name="直接连接符 172"/>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FF0000"/>
                          </a:solidFill>
                          <a:round/>
                          <a:tailEnd type="triangle" w="med" len="med"/>
                        </a:ln>
                      </wps:spPr>
                      <wps:bodyPr/>
                    </wps:wsp>
                  </a:graphicData>
                </a:graphic>
              </wp:anchor>
            </w:drawing>
          </mc:Choice>
          <mc:Fallback>
            <w:pict>
              <v:shape id="直接连接符 172" o:spid="_x0000_s1026" o:spt="32" type="#_x0000_t32" style="position:absolute;left:0pt;margin-left:241.8pt;margin-top:160.6pt;height:22.5pt;width:0.05pt;z-index:251600896;mso-width-relative:page;mso-height-relative:page;" filled="f" stroked="t" coordsize="21600,21600" o:gfxdata="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e10Sm2gAAAAsBAAAPAAAAAAAAAAEAIAAAACIAAABkcnMvZG93bnJldi54bWxQ&#10;SwECFAAUAAAACACHTuJAj4qK/fUBAACdAwAADgAAAAAAAAABACAAAAApAQAAZHJzL2Uyb0RvYy54&#10;bWxQSwUGAAAAAAYABgBZAQAAkAUAAAAA&#10;">
                <v:fill on="f" focussize="0,0"/>
                <v:stroke color="#FF0000" joinstyle="round" endarrow="block"/>
                <v:imagedata o:title=""/>
                <o:lock v:ext="edit" aspectratio="f"/>
              </v:shape>
            </w:pict>
          </mc:Fallback>
        </mc:AlternateContent>
      </w:r>
      <w:r>
        <mc:AlternateContent>
          <mc:Choice Requires="wps">
            <w:drawing>
              <wp:anchor distT="0" distB="0" distL="114300" distR="114300" simplePos="0" relativeHeight="251598848" behindDoc="0" locked="0" layoutInCell="1" allowOverlap="1">
                <wp:simplePos x="0" y="0"/>
                <wp:positionH relativeFrom="column">
                  <wp:posOffset>2920365</wp:posOffset>
                </wp:positionH>
                <wp:positionV relativeFrom="paragraph">
                  <wp:posOffset>1870075</wp:posOffset>
                </wp:positionV>
                <wp:extent cx="293370" cy="173355"/>
                <wp:effectExtent l="7620" t="7620" r="22860" b="9525"/>
                <wp:wrapNone/>
                <wp:docPr id="177" name="圆角矩形 167"/>
                <wp:cNvGraphicFramePr/>
                <a:graphic xmlns:a="http://schemas.openxmlformats.org/drawingml/2006/main">
                  <a:graphicData uri="http://schemas.microsoft.com/office/word/2010/wordprocessingShape">
                    <wps:wsp>
                      <wps:cNvSpPr>
                        <a:spLocks noChangeArrowheads="1"/>
                      </wps:cNvSpPr>
                      <wps:spPr bwMode="auto">
                        <a:xfrm>
                          <a:off x="0" y="0"/>
                          <a:ext cx="293370" cy="173355"/>
                        </a:xfrm>
                        <a:prstGeom prst="roundRect">
                          <a:avLst>
                            <a:gd name="adj" fmla="val 16667"/>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167" o:spid="_x0000_s1026" o:spt="2" style="position:absolute;left:0pt;margin-left:229.95pt;margin-top:147.25pt;height:13.65pt;width:23.1pt;z-index:251598848;mso-width-relative:page;mso-height-relative:page;" filled="f" stroked="t" coordsize="21600,21600" arcsize="0.166666666666667" o:gfxdata="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IpLr2wAAAAsBAAAPAAAAAAAAAAEAIAAAACIAAABkcnMvZG93&#10;bnJldi54bWxQSwECFAAUAAAACACHTuJACYAlVzYCAAAmBAAADgAAAAAAAAABACAAAAAqAQAAZHJz&#10;L2Uyb0RvYy54bWxQSwUGAAAAAAYABgBZAQAA0gUAAAAA&#10;">
                <v:fill on="f" focussize="0,0"/>
                <v:stroke weight="1.25pt" color="#FF0000" joinstyle="round"/>
                <v:imagedata o:title=""/>
                <o:lock v:ext="edit" aspectratio="f"/>
              </v:roundrect>
            </w:pict>
          </mc:Fallback>
        </mc:AlternateContent>
      </w:r>
      <w:r>
        <mc:AlternateContent>
          <mc:Choice Requires="wps">
            <w:drawing>
              <wp:anchor distT="0" distB="0" distL="114300" distR="114300" simplePos="0" relativeHeight="251599872" behindDoc="0" locked="0" layoutInCell="1" allowOverlap="1">
                <wp:simplePos x="0" y="0"/>
                <wp:positionH relativeFrom="column">
                  <wp:posOffset>-219710</wp:posOffset>
                </wp:positionH>
                <wp:positionV relativeFrom="paragraph">
                  <wp:posOffset>1332865</wp:posOffset>
                </wp:positionV>
                <wp:extent cx="188595" cy="635"/>
                <wp:effectExtent l="20955" t="59690" r="9525" b="53975"/>
                <wp:wrapNone/>
                <wp:docPr id="182" name="直接连接符 170"/>
                <wp:cNvGraphicFramePr/>
                <a:graphic xmlns:a="http://schemas.openxmlformats.org/drawingml/2006/main">
                  <a:graphicData uri="http://schemas.microsoft.com/office/word/2010/wordprocessingShape">
                    <wps:wsp>
                      <wps:cNvCnPr>
                        <a:cxnSpLocks noChangeShapeType="1"/>
                      </wps:cNvCnPr>
                      <wps:spPr bwMode="auto">
                        <a:xfrm rot="10800000" flipV="1">
                          <a:off x="0" y="0"/>
                          <a:ext cx="188595" cy="635"/>
                        </a:xfrm>
                        <a:prstGeom prst="bentConnector3">
                          <a:avLst>
                            <a:gd name="adj1" fmla="val 49833"/>
                          </a:avLst>
                        </a:prstGeom>
                        <a:noFill/>
                        <a:ln w="9525">
                          <a:solidFill>
                            <a:srgbClr val="FF0000"/>
                          </a:solidFill>
                          <a:miter lim="800000"/>
                          <a:tailEnd type="triangle" w="med" len="med"/>
                        </a:ln>
                      </wps:spPr>
                      <wps:bodyPr/>
                    </wps:wsp>
                  </a:graphicData>
                </a:graphic>
              </wp:anchor>
            </w:drawing>
          </mc:Choice>
          <mc:Fallback>
            <w:pict>
              <v:shape id="直接连接符 170" o:spid="_x0000_s1026" o:spt="34" type="#_x0000_t34" style="position:absolute;left:0pt;flip:y;margin-left:-17.3pt;margin-top:104.95pt;height:0.05pt;width:14.85pt;rotation:11796480f;z-index:251599872;mso-width-relative:page;mso-height-relative:page;" filled="f" stroked="t" coordsize="21600,21600" o:gfxdata="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Wd7XYAAAA&#10;CgEAAA8AAAAAAAAAAQAgAAAAIgAAAGRycy9kb3ducmV2LnhtbFBLAQIUABQAAAAIAIdO4kBP0/G3&#10;HQIAAOwDAAAOAAAAAAAAAAEAIAAAACcBAABkcnMvZTJvRG9jLnhtbFBLBQYAAAAABgAGAFkBAAC2&#10;BQAAAAA=&#10;" adj="10764">
                <v:fill on="f" focussize="0,0"/>
                <v:stroke color="#FF0000" miterlimit="8" joinstyle="miter" endarrow="block"/>
                <v:imagedata o:title=""/>
                <o:lock v:ext="edit" aspectratio="f"/>
              </v:shape>
            </w:pict>
          </mc:Fallback>
        </mc:AlternateContent>
      </w:r>
      <w:r>
        <w:tab/>
      </w:r>
    </w:p>
    <w:p>
      <w:pPr>
        <w:tabs>
          <w:tab w:val="left" w:pos="853"/>
        </w:tabs>
        <w:jc w:val="left"/>
      </w:pPr>
    </w:p>
    <w:p>
      <w:pPr>
        <w:tabs>
          <w:tab w:val="left" w:pos="853"/>
        </w:tabs>
        <w:jc w:val="left"/>
      </w:pPr>
      <w:r>
        <mc:AlternateContent>
          <mc:Choice Requires="wps">
            <w:drawing>
              <wp:anchor distT="0" distB="0" distL="114300" distR="114300" simplePos="0" relativeHeight="251747328" behindDoc="0" locked="0" layoutInCell="1" allowOverlap="1">
                <wp:simplePos x="0" y="0"/>
                <wp:positionH relativeFrom="column">
                  <wp:posOffset>2170430</wp:posOffset>
                </wp:positionH>
                <wp:positionV relativeFrom="paragraph">
                  <wp:posOffset>264795</wp:posOffset>
                </wp:positionV>
                <wp:extent cx="1548765" cy="34353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548666" cy="3435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考试预览和试卷预览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9pt;margin-top:20.85pt;height:27.05pt;width:121.95pt;z-index:251747328;mso-width-relative:page;mso-height-relative:page;" fillcolor="#FFFFFF [3201]" filled="t" stroked="f" coordsize="21600,21600" o:gfxdata="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9oC1QAAAAkBAAAPAAAAAAAAAAEAIAAAACIAAABkcnMvZG93bnJldi54bWxQ&#10;SwECFAAUAAAACACHTuJAWM1B+zMCAABDBAAADgAAAAAAAAABACAAAAAkAQAAZHJzL2Uyb0RvYy54&#10;bWxQSwUGAAAAAAYABgBZAQAAyQUAAAAA&#10;">
                <v:fill on="t" focussize="0,0"/>
                <v:stroke on="f" weight="0.5pt"/>
                <v:imagedata o:title=""/>
                <o:lock v:ext="edit" aspectratio="f"/>
                <v:textbox>
                  <w:txbxContent>
                    <w:p>
                      <w:pPr>
                        <w:rPr>
                          <w:color w:val="FF0000"/>
                        </w:rPr>
                      </w:pPr>
                      <w:r>
                        <w:rPr>
                          <w:rFonts w:hint="eastAsia"/>
                          <w:color w:val="FF0000"/>
                        </w:rPr>
                        <w:t>考试预览和试卷预览</w:t>
                      </w:r>
                    </w:p>
                  </w:txbxContent>
                </v:textbox>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2837180</wp:posOffset>
                </wp:positionH>
                <wp:positionV relativeFrom="paragraph">
                  <wp:posOffset>673100</wp:posOffset>
                </wp:positionV>
                <wp:extent cx="571500" cy="600075"/>
                <wp:effectExtent l="12700" t="0" r="25400" b="15875"/>
                <wp:wrapNone/>
                <wp:docPr id="77" name="矩形 77"/>
                <wp:cNvGraphicFramePr/>
                <a:graphic xmlns:a="http://schemas.openxmlformats.org/drawingml/2006/main">
                  <a:graphicData uri="http://schemas.microsoft.com/office/word/2010/wordprocessingShape">
                    <wps:wsp>
                      <wps:cNvSpPr/>
                      <wps:spPr>
                        <a:xfrm>
                          <a:off x="3980180" y="1866900"/>
                          <a:ext cx="57150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4pt;margin-top:53pt;height:47.25pt;width:45pt;z-index:251745280;v-text-anchor:middle;mso-width-relative:page;mso-height-relative:page;" filled="f" stroked="t" coordsize="21600,21600" o:gfxdata="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0iTozYAAAACwEAAA8A&#10;AAAAAAAAAQAgAAAAIgAAAGRycy9kb3ducmV2LnhtbFBLAQIUABQAAAAIAIdO4kBOfd+ZUAIAAHME&#10;AAAOAAAAAAAAAAEAIAAAACcBAABkcnMvZTJvRG9jLnhtbFBLBQYAAAAABgAGAFkBAADpBQAAAAA=&#10;">
                <v:fill on="f" focussize="0,0"/>
                <v:stroke weight="2pt" color="#FF0000 [3204]" joinstyle="round"/>
                <v:imagedata o:title=""/>
                <o:lock v:ext="edit" aspectratio="f"/>
              </v:rect>
            </w:pict>
          </mc:Fallback>
        </mc:AlternateContent>
      </w:r>
      <w:r>
        <w:drawing>
          <wp:inline distT="0" distB="0" distL="114300" distR="114300">
            <wp:extent cx="5271770" cy="1337310"/>
            <wp:effectExtent l="0" t="0" r="5080" b="15240"/>
            <wp:docPr id="89" name="图片 24" descr="C:\Users\Administrator\Desktop\3.6.0新功能更新相关\三端文件更新手册+Q&amp;A\使用手册\教师端\教师端使用手册图片20170221\39.pn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descr="C:\Users\Administrator\Desktop\3.6.0新功能更新相关\三端文件更新手册+Q&amp;A\使用手册\教师端\教师端使用手册图片20170221\39.png39"/>
                    <pic:cNvPicPr>
                      <a:picLocks noChangeAspect="1"/>
                    </pic:cNvPicPr>
                  </pic:nvPicPr>
                  <pic:blipFill>
                    <a:blip r:embed="rId54"/>
                    <a:srcRect/>
                    <a:stretch>
                      <a:fillRect/>
                    </a:stretch>
                  </pic:blipFill>
                  <pic:spPr>
                    <a:xfrm>
                      <a:off x="0" y="0"/>
                      <a:ext cx="5271770" cy="1337310"/>
                    </a:xfrm>
                    <a:prstGeom prst="rect">
                      <a:avLst/>
                    </a:prstGeom>
                    <a:noFill/>
                    <a:ln w="9525">
                      <a:noFill/>
                    </a:ln>
                  </pic:spPr>
                </pic:pic>
              </a:graphicData>
            </a:graphic>
          </wp:inline>
        </w:drawing>
      </w:r>
    </w:p>
    <w:p>
      <w:pPr>
        <w:tabs>
          <w:tab w:val="left" w:pos="853"/>
        </w:tabs>
        <w:jc w:val="center"/>
      </w:pPr>
      <w:r>
        <mc:AlternateContent>
          <mc:Choice Requires="wps">
            <w:drawing>
              <wp:anchor distT="0" distB="0" distL="114300" distR="114300" simplePos="0" relativeHeight="251746304" behindDoc="0" locked="0" layoutInCell="1" allowOverlap="1">
                <wp:simplePos x="0" y="0"/>
                <wp:positionH relativeFrom="column">
                  <wp:posOffset>4313555</wp:posOffset>
                </wp:positionH>
                <wp:positionV relativeFrom="paragraph">
                  <wp:posOffset>179070</wp:posOffset>
                </wp:positionV>
                <wp:extent cx="762000" cy="600075"/>
                <wp:effectExtent l="12700" t="0" r="25400" b="15875"/>
                <wp:wrapNone/>
                <wp:docPr id="82" name="矩形 82"/>
                <wp:cNvGraphicFramePr/>
                <a:graphic xmlns:a="http://schemas.openxmlformats.org/drawingml/2006/main">
                  <a:graphicData uri="http://schemas.microsoft.com/office/word/2010/wordprocessingShape">
                    <wps:wsp>
                      <wps:cNvSpPr/>
                      <wps:spPr>
                        <a:xfrm>
                          <a:off x="0" y="0"/>
                          <a:ext cx="76200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65pt;margin-top:14.1pt;height:47.25pt;width:60pt;z-index:251746304;v-text-anchor:middle;mso-width-relative:page;mso-height-relative:page;" filled="f" stroked="t" coordsize="21600,21600" o:gfxdata="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67BJ7YAAAACgEAAA8AAAAAAAAAAQAgAAAAIgAA&#10;AGRycy9kb3ducmV2LnhtbFBLAQIUABQAAAAIAIdO4kCjbEEuQQIAAGcEAAAOAAAAAAAAAAEAIAAA&#10;ACcBAABkcnMvZTJvRG9jLnhtbFBLBQYAAAAABgAGAFkBAADaBQAAAAA=&#10;">
                <v:fill on="f" focussize="0,0"/>
                <v:stroke weight="2pt" color="#FF0000 [3204]" joinstyle="round"/>
                <v:imagedata o:title=""/>
                <o:lock v:ext="edit" aspectratio="f"/>
              </v:rect>
            </w:pict>
          </mc:Fallback>
        </mc:AlternateContent>
      </w:r>
      <w:r>
        <w:t>图</w:t>
      </w:r>
      <w:r>
        <w:rPr>
          <w:rFonts w:hint="eastAsia"/>
        </w:rPr>
        <w:t>5-15</w:t>
      </w:r>
    </w:p>
    <w:p>
      <w:pPr>
        <w:tabs>
          <w:tab w:val="left" w:pos="853"/>
        </w:tabs>
        <w:jc w:val="center"/>
      </w:pPr>
      <w:r>
        <w:drawing>
          <wp:inline distT="0" distB="0" distL="114300" distR="114300">
            <wp:extent cx="5271135" cy="459105"/>
            <wp:effectExtent l="0" t="0" r="5715" b="1714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5"/>
                    <a:stretch>
                      <a:fillRect/>
                    </a:stretch>
                  </pic:blipFill>
                  <pic:spPr>
                    <a:xfrm>
                      <a:off x="0" y="0"/>
                      <a:ext cx="5271135" cy="459105"/>
                    </a:xfrm>
                    <a:prstGeom prst="rect">
                      <a:avLst/>
                    </a:prstGeom>
                    <a:noFill/>
                    <a:ln w="9525">
                      <a:noFill/>
                    </a:ln>
                  </pic:spPr>
                </pic:pic>
              </a:graphicData>
            </a:graphic>
          </wp:inline>
        </w:drawing>
      </w:r>
    </w:p>
    <w:p>
      <w:pPr>
        <w:tabs>
          <w:tab w:val="left" w:pos="853"/>
        </w:tabs>
        <w:jc w:val="center"/>
        <w:rPr>
          <w:szCs w:val="21"/>
        </w:rPr>
      </w:pPr>
      <w:r>
        <w:rPr>
          <w:szCs w:val="21"/>
        </w:rPr>
        <w:t>图</w:t>
      </w:r>
      <w:r>
        <w:rPr>
          <w:rFonts w:hint="eastAsia"/>
          <w:szCs w:val="21"/>
        </w:rPr>
        <w:t>5-16</w:t>
      </w:r>
    </w:p>
    <w:p>
      <w:pPr>
        <w:tabs>
          <w:tab w:val="left" w:pos="853"/>
        </w:tabs>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4" w:firstLineChars="177"/>
        <w:jc w:val="both"/>
        <w:textAlignment w:val="auto"/>
        <w:outlineLvl w:val="9"/>
        <w:rPr>
          <w:sz w:val="24"/>
          <w:szCs w:val="24"/>
        </w:rPr>
      </w:pPr>
      <w:r>
        <w:rPr>
          <w:sz w:val="24"/>
          <w:szCs w:val="24"/>
        </w:rPr>
        <w:t>点击</w:t>
      </w:r>
      <w:r>
        <w:rPr>
          <w:rFonts w:hint="eastAsia"/>
          <w:sz w:val="24"/>
          <w:szCs w:val="24"/>
        </w:rPr>
        <w:t>“</w:t>
      </w:r>
      <w:r>
        <w:rPr>
          <w:sz w:val="24"/>
          <w:szCs w:val="24"/>
        </w:rPr>
        <w:t>驳回</w:t>
      </w:r>
      <w:r>
        <w:rPr>
          <w:rFonts w:hint="eastAsia"/>
          <w:sz w:val="24"/>
          <w:szCs w:val="24"/>
        </w:rPr>
        <w:t>”</w:t>
      </w:r>
      <w:r>
        <w:rPr>
          <w:sz w:val="24"/>
          <w:szCs w:val="24"/>
        </w:rPr>
        <w:t>按钮弹出对话框，填写驳回原因。试卷驳回后，组卷老师可修改试卷或重新组卷。</w:t>
      </w:r>
    </w:p>
    <w:p>
      <w:pPr>
        <w:tabs>
          <w:tab w:val="left" w:pos="853"/>
        </w:tabs>
        <w:jc w:val="center"/>
      </w:pPr>
      <w:r>
        <w:drawing>
          <wp:inline distT="0" distB="0" distL="0" distR="0">
            <wp:extent cx="3379470" cy="21151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79470" cy="2115185"/>
                    </a:xfrm>
                    <a:prstGeom prst="rect">
                      <a:avLst/>
                    </a:prstGeom>
                    <a:noFill/>
                    <a:ln>
                      <a:noFill/>
                    </a:ln>
                  </pic:spPr>
                </pic:pic>
              </a:graphicData>
            </a:graphic>
          </wp:inline>
        </w:drawing>
      </w:r>
    </w:p>
    <w:p>
      <w:pPr>
        <w:tabs>
          <w:tab w:val="left" w:pos="853"/>
        </w:tabs>
        <w:jc w:val="center"/>
      </w:pPr>
      <w:r>
        <w:t>图</w:t>
      </w:r>
      <w:r>
        <w:rPr>
          <w:rFonts w:hint="eastAsia"/>
        </w:rPr>
        <w:t>5-17</w:t>
      </w:r>
    </w:p>
    <w:p>
      <w:pPr>
        <w:tabs>
          <w:tab w:val="left" w:pos="853"/>
        </w:tabs>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pPr>
      <w:r>
        <w:rPr>
          <w:sz w:val="24"/>
          <w:szCs w:val="24"/>
        </w:rPr>
        <w:t>点击</w:t>
      </w:r>
      <w:r>
        <w:rPr>
          <w:rFonts w:hint="eastAsia"/>
          <w:sz w:val="24"/>
          <w:szCs w:val="24"/>
        </w:rPr>
        <w:t>“</w:t>
      </w:r>
      <w:r>
        <w:rPr>
          <w:sz w:val="24"/>
          <w:szCs w:val="24"/>
        </w:rPr>
        <w:t>通过</w:t>
      </w:r>
      <w:r>
        <w:rPr>
          <w:rFonts w:hint="eastAsia"/>
          <w:sz w:val="24"/>
          <w:szCs w:val="24"/>
        </w:rPr>
        <w:t>”</w:t>
      </w:r>
      <w:r>
        <w:rPr>
          <w:sz w:val="24"/>
          <w:szCs w:val="24"/>
        </w:rPr>
        <w:t>按钮则该试卷通过审核，审卷任务结束。</w:t>
      </w:r>
    </w:p>
    <w:p>
      <w:pPr>
        <w:pStyle w:val="3"/>
        <w:numPr>
          <w:ilvl w:val="0"/>
          <w:numId w:val="7"/>
        </w:numPr>
        <w:rPr>
          <w:rFonts w:ascii="Times New Roman" w:hAnsi="Times New Roman" w:eastAsia="宋体"/>
          <w:sz w:val="24"/>
          <w:szCs w:val="24"/>
        </w:rPr>
      </w:pPr>
      <w:bookmarkStart w:id="17" w:name="_Toc8229"/>
      <w:bookmarkStart w:id="18" w:name="_Toc468900826"/>
      <w:r>
        <w:rPr>
          <w:rFonts w:ascii="Times New Roman" w:hAnsi="Times New Roman" w:eastAsia="宋体"/>
          <w:sz w:val="24"/>
          <w:szCs w:val="24"/>
        </w:rPr>
        <w:t>监考任务</w:t>
      </w:r>
      <w:bookmarkEnd w:id="17"/>
      <w:bookmarkEnd w:id="1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教师打开监考任务界面会看到当前收到的监考任务。教师可根据考试名称从多个监考任务中搜索到需要的任务。</w:t>
      </w:r>
      <w:r>
        <w:rPr>
          <w:rFonts w:hint="eastAsia"/>
          <w:sz w:val="24"/>
          <w:szCs w:val="24"/>
        </w:rPr>
        <w:t>当</w:t>
      </w:r>
      <w:r>
        <w:rPr>
          <w:sz w:val="24"/>
          <w:szCs w:val="24"/>
        </w:rPr>
        <w:t>按钮为灰色代表该考试当前并没有处在正在考试的阶段，无法执行监考任务。</w:t>
      </w:r>
      <w:r>
        <w:rPr>
          <w:rFonts w:hint="eastAsia"/>
          <w:sz w:val="24"/>
          <w:szCs w:val="24"/>
        </w:rPr>
        <w:t>“</w:t>
      </w:r>
      <w:r>
        <w:rPr>
          <w:sz w:val="24"/>
          <w:szCs w:val="24"/>
        </w:rPr>
        <w:t>历史监考</w:t>
      </w:r>
      <w:r>
        <w:rPr>
          <w:rFonts w:hint="eastAsia"/>
          <w:sz w:val="24"/>
          <w:szCs w:val="24"/>
        </w:rPr>
        <w:t>”</w:t>
      </w:r>
      <w:r>
        <w:rPr>
          <w:sz w:val="24"/>
          <w:szCs w:val="24"/>
        </w:rPr>
        <w:t>页面可以查询到进入</w:t>
      </w:r>
      <w:r>
        <w:rPr>
          <w:rFonts w:hint="eastAsia"/>
          <w:sz w:val="24"/>
          <w:szCs w:val="24"/>
        </w:rPr>
        <w:t>“</w:t>
      </w:r>
      <w:r>
        <w:rPr>
          <w:sz w:val="24"/>
          <w:szCs w:val="24"/>
        </w:rPr>
        <w:t>阅卷阶段</w:t>
      </w:r>
      <w:r>
        <w:rPr>
          <w:rFonts w:hint="eastAsia"/>
          <w:sz w:val="24"/>
          <w:szCs w:val="24"/>
        </w:rPr>
        <w:t>”</w:t>
      </w:r>
      <w:r>
        <w:rPr>
          <w:sz w:val="24"/>
          <w:szCs w:val="24"/>
        </w:rPr>
        <w:t>考试的监考信息。</w:t>
      </w:r>
    </w:p>
    <w:p>
      <w:pPr>
        <w:tabs>
          <w:tab w:val="left" w:pos="853"/>
        </w:tabs>
        <w:jc w:val="left"/>
      </w:pPr>
    </w:p>
    <w:p>
      <w:pPr>
        <w:tabs>
          <w:tab w:val="left" w:pos="853"/>
        </w:tabs>
        <w:jc w:val="left"/>
      </w:pPr>
      <w:r>
        <w:drawing>
          <wp:inline distT="0" distB="0" distL="114300" distR="114300">
            <wp:extent cx="5269230" cy="2047875"/>
            <wp:effectExtent l="0" t="0" r="7620" b="952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57"/>
                    <a:stretch>
                      <a:fillRect/>
                    </a:stretch>
                  </pic:blipFill>
                  <pic:spPr>
                    <a:xfrm>
                      <a:off x="0" y="0"/>
                      <a:ext cx="5269230" cy="2047875"/>
                    </a:xfrm>
                    <a:prstGeom prst="rect">
                      <a:avLst/>
                    </a:prstGeom>
                    <a:noFill/>
                    <a:ln w="9525">
                      <a:noFill/>
                    </a:ln>
                  </pic:spPr>
                </pic:pic>
              </a:graphicData>
            </a:graphic>
          </wp:inline>
        </w:drawing>
      </w:r>
    </w:p>
    <w:p>
      <w:pPr>
        <w:tabs>
          <w:tab w:val="left" w:pos="853"/>
        </w:tabs>
        <w:jc w:val="center"/>
      </w:pPr>
      <w:r>
        <w:t>图</w:t>
      </w:r>
      <w:r>
        <w:rPr>
          <w:rFonts w:hint="eastAsia"/>
        </w:rPr>
        <w:t>5-18</w:t>
      </w:r>
    </w:p>
    <w:p>
      <w:pPr>
        <w:tabs>
          <w:tab w:val="left" w:pos="853"/>
        </w:tabs>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当按钮为蓝色代表该考试当前处于正在考试阶段，点击</w:t>
      </w:r>
      <w:r>
        <w:rPr>
          <w:rFonts w:hint="eastAsia"/>
          <w:sz w:val="24"/>
          <w:szCs w:val="24"/>
        </w:rPr>
        <w:t>“</w:t>
      </w:r>
      <w:r>
        <w:rPr>
          <w:sz w:val="24"/>
          <w:szCs w:val="24"/>
        </w:rPr>
        <w:t>去监考</w:t>
      </w:r>
      <w:r>
        <w:rPr>
          <w:rFonts w:hint="eastAsia"/>
          <w:sz w:val="24"/>
          <w:szCs w:val="24"/>
        </w:rPr>
        <w:t>”</w:t>
      </w:r>
      <w:r>
        <w:rPr>
          <w:sz w:val="24"/>
          <w:szCs w:val="24"/>
        </w:rPr>
        <w:t>按钮执行监考任务，跳转到监考页面。</w:t>
      </w:r>
    </w:p>
    <w:p>
      <w:pPr>
        <w:tabs>
          <w:tab w:val="left" w:pos="853"/>
        </w:tabs>
        <w:jc w:val="left"/>
      </w:pPr>
      <w:r>
        <w:drawing>
          <wp:inline distT="0" distB="0" distL="0" distR="0">
            <wp:extent cx="5263515" cy="127190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63515" cy="1271905"/>
                    </a:xfrm>
                    <a:prstGeom prst="rect">
                      <a:avLst/>
                    </a:prstGeom>
                    <a:noFill/>
                    <a:ln>
                      <a:noFill/>
                    </a:ln>
                  </pic:spPr>
                </pic:pic>
              </a:graphicData>
            </a:graphic>
          </wp:inline>
        </w:drawing>
      </w:r>
    </w:p>
    <w:p>
      <w:pPr>
        <w:tabs>
          <w:tab w:val="left" w:pos="853"/>
        </w:tabs>
        <w:jc w:val="center"/>
      </w:pPr>
      <w:r>
        <w:t>图</w:t>
      </w:r>
      <w:r>
        <w:rPr>
          <w:rFonts w:hint="eastAsia"/>
        </w:rPr>
        <w:t>5-19</w:t>
      </w:r>
    </w:p>
    <w:p>
      <w:pPr>
        <w:tabs>
          <w:tab w:val="left" w:pos="853"/>
        </w:tabs>
        <w:jc w:val="center"/>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在“监考详情”页面，监考教师可通过“用户/姓名”、“班级”、“院系”、“参考状态”检索考生。</w:t>
      </w: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right="0" w:rightChars="0"/>
        <w:jc w:val="left"/>
        <w:textAlignment w:val="auto"/>
        <w:outlineLvl w:val="9"/>
      </w:pPr>
      <w:r>
        <w:drawing>
          <wp:inline distT="0" distB="0" distL="114300" distR="114300">
            <wp:extent cx="5286375" cy="234950"/>
            <wp:effectExtent l="0" t="0" r="22225" b="19050"/>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59"/>
                    <a:stretch>
                      <a:fillRect/>
                    </a:stretch>
                  </pic:blipFill>
                  <pic:spPr>
                    <a:xfrm>
                      <a:off x="0" y="0"/>
                      <a:ext cx="5286375" cy="234950"/>
                    </a:xfrm>
                    <a:prstGeom prst="rect">
                      <a:avLst/>
                    </a:prstGeom>
                    <a:noFill/>
                    <a:ln w="9525">
                      <a:noFill/>
                    </a:ln>
                  </pic:spPr>
                </pic:pic>
              </a:graphicData>
            </a:graphic>
          </wp:inline>
        </w:drawing>
      </w:r>
    </w:p>
    <w:p>
      <w:pPr>
        <w:tabs>
          <w:tab w:val="left" w:pos="853"/>
        </w:tabs>
        <w:jc w:val="center"/>
      </w:pPr>
      <w:r>
        <w:t>图</w:t>
      </w:r>
      <w:r>
        <w:rPr>
          <w:rFonts w:hint="eastAsia"/>
        </w:rPr>
        <w:t>5-</w:t>
      </w:r>
      <w:r>
        <w:rPr>
          <w:rFonts w:hint="default"/>
        </w:rPr>
        <w:t>20</w:t>
      </w: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sz w:val="24"/>
          <w:szCs w:val="18"/>
        </w:rPr>
      </w:pPr>
      <w:r>
        <w:rPr>
          <w:sz w:val="24"/>
          <w:szCs w:val="24"/>
        </w:rPr>
        <w:t>“监考详情”与“测试详情”列表区别，</w:t>
      </w:r>
      <w:r>
        <w:rPr>
          <w:rFonts w:hint="default"/>
          <w:sz w:val="24"/>
          <w:szCs w:val="18"/>
        </w:rPr>
        <w:t>如创建校级考试时设置了“考中人像抓拍”则显示</w:t>
      </w:r>
      <w:r>
        <w:rPr>
          <w:sz w:val="24"/>
          <w:szCs w:val="24"/>
        </w:rPr>
        <w:t>“考中人像”字段项</w:t>
      </w:r>
      <w:r>
        <w:rPr>
          <w:rFonts w:hint="default"/>
          <w:sz w:val="24"/>
          <w:szCs w:val="18"/>
        </w:rPr>
        <w:t>，点击“考中人像”的图标将以浮层方式显示抓拍记录，抓拍记录将根据进入试卷的先后时间依次排列，同时抓拍分为三个阶段【进入】【考中】【交卷】。</w:t>
      </w: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right="0" w:rightChars="0"/>
        <w:jc w:val="left"/>
        <w:textAlignment w:val="auto"/>
        <w:outlineLvl w:val="9"/>
        <w:rPr>
          <w:sz w:val="24"/>
          <w:szCs w:val="24"/>
        </w:rPr>
      </w:pPr>
      <w:r>
        <w:drawing>
          <wp:inline distT="0" distB="0" distL="114300" distR="114300">
            <wp:extent cx="5302885" cy="730885"/>
            <wp:effectExtent l="0" t="0" r="5715" b="5715"/>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60"/>
                    <a:stretch>
                      <a:fillRect/>
                    </a:stretch>
                  </pic:blipFill>
                  <pic:spPr>
                    <a:xfrm>
                      <a:off x="0" y="0"/>
                      <a:ext cx="5302885" cy="730885"/>
                    </a:xfrm>
                    <a:prstGeom prst="rect">
                      <a:avLst/>
                    </a:prstGeom>
                    <a:noFill/>
                    <a:ln w="9525">
                      <a:noFill/>
                    </a:ln>
                  </pic:spPr>
                </pic:pic>
              </a:graphicData>
            </a:graphic>
          </wp:inline>
        </w:drawing>
      </w:r>
    </w:p>
    <w:p>
      <w:pPr>
        <w:tabs>
          <w:tab w:val="left" w:pos="853"/>
        </w:tabs>
        <w:ind w:firstLine="420"/>
        <w:jc w:val="center"/>
      </w:pPr>
      <w:r>
        <w:t>图</w:t>
      </w:r>
      <w:r>
        <w:rPr>
          <w:rFonts w:hint="eastAsia"/>
        </w:rPr>
        <w:t>5-2</w:t>
      </w:r>
      <w:r>
        <w:rPr>
          <w:rFonts w:hint="default"/>
        </w:rPr>
        <w:t>1</w:t>
      </w: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eastAsia"/>
          <w:sz w:val="24"/>
          <w:szCs w:val="24"/>
        </w:rPr>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pPr>
      <w:r>
        <w:rPr>
          <w:rFonts w:hint="default"/>
          <w:sz w:val="24"/>
          <w:szCs w:val="24"/>
        </w:rPr>
        <w:t>“</w:t>
      </w:r>
      <w:r>
        <w:rPr>
          <w:rFonts w:hint="eastAsia"/>
          <w:sz w:val="24"/>
          <w:szCs w:val="24"/>
        </w:rPr>
        <w:t>操作</w:t>
      </w:r>
      <w:r>
        <w:rPr>
          <w:rFonts w:hint="default"/>
          <w:sz w:val="24"/>
          <w:szCs w:val="24"/>
        </w:rPr>
        <w:t>”</w:t>
      </w:r>
      <w:r>
        <w:rPr>
          <w:rFonts w:hint="eastAsia"/>
          <w:sz w:val="24"/>
          <w:szCs w:val="24"/>
        </w:rPr>
        <w:t>可以将已交卷的学生重置为考试中、将考试中的学生置为交卷、设置作弊、重置听力、延时。</w:t>
      </w:r>
    </w:p>
    <w:p>
      <w:pPr>
        <w:tabs>
          <w:tab w:val="left" w:pos="853"/>
        </w:tabs>
        <w:jc w:val="center"/>
      </w:pPr>
      <w:r>
        <w:drawing>
          <wp:inline distT="0" distB="0" distL="114300" distR="114300">
            <wp:extent cx="1143000" cy="1162050"/>
            <wp:effectExtent l="0" t="0" r="0" b="0"/>
            <wp:docPr id="2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35"/>
                    <pic:cNvPicPr>
                      <a:picLocks noChangeAspect="1"/>
                    </pic:cNvPicPr>
                  </pic:nvPicPr>
                  <pic:blipFill>
                    <a:blip r:embed="rId61"/>
                    <a:stretch>
                      <a:fillRect/>
                    </a:stretch>
                  </pic:blipFill>
                  <pic:spPr>
                    <a:xfrm>
                      <a:off x="0" y="0"/>
                      <a:ext cx="1143000" cy="1162050"/>
                    </a:xfrm>
                    <a:prstGeom prst="rect">
                      <a:avLst/>
                    </a:prstGeom>
                    <a:noFill/>
                    <a:ln w="9525">
                      <a:noFill/>
                    </a:ln>
                  </pic:spPr>
                </pic:pic>
              </a:graphicData>
            </a:graphic>
          </wp:inline>
        </w:drawing>
      </w:r>
    </w:p>
    <w:p>
      <w:pPr>
        <w:tabs>
          <w:tab w:val="left" w:pos="853"/>
        </w:tabs>
        <w:jc w:val="center"/>
      </w:pPr>
      <w:r>
        <w:t>图</w:t>
      </w:r>
      <w:r>
        <w:rPr>
          <w:rFonts w:hint="eastAsia"/>
        </w:rPr>
        <w:t>5-2</w:t>
      </w:r>
      <w:r>
        <w:rPr>
          <w:rFonts w:hint="default"/>
        </w:rPr>
        <w:t>2</w:t>
      </w:r>
    </w:p>
    <w:p>
      <w:pPr>
        <w:tabs>
          <w:tab w:val="left" w:pos="853"/>
        </w:tabs>
        <w:jc w:val="center"/>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sz w:val="24"/>
          <w:szCs w:val="24"/>
        </w:rPr>
      </w:pPr>
      <w:r>
        <w:rPr>
          <w:sz w:val="24"/>
          <w:szCs w:val="24"/>
        </w:rPr>
        <w:t>若希望让已交卷的考生重新进入考试状态，请选择</w:t>
      </w:r>
      <w:r>
        <w:rPr>
          <w:rFonts w:hint="eastAsia"/>
          <w:sz w:val="24"/>
          <w:szCs w:val="24"/>
        </w:rPr>
        <w:t>“</w:t>
      </w:r>
      <w:r>
        <w:rPr>
          <w:sz w:val="24"/>
          <w:szCs w:val="24"/>
        </w:rPr>
        <w:t>考试中</w:t>
      </w:r>
      <w:r>
        <w:rPr>
          <w:rFonts w:hint="eastAsia"/>
          <w:sz w:val="24"/>
          <w:szCs w:val="24"/>
        </w:rPr>
        <w:t>”</w:t>
      </w:r>
      <w:r>
        <w:rPr>
          <w:sz w:val="24"/>
          <w:szCs w:val="24"/>
        </w:rPr>
        <w:t>，在弹出的提示框上点击确认后，状态栏变为</w:t>
      </w:r>
      <w:r>
        <w:rPr>
          <w:rFonts w:hint="eastAsia"/>
          <w:sz w:val="24"/>
          <w:szCs w:val="24"/>
        </w:rPr>
        <w:t>“</w:t>
      </w:r>
      <w:r>
        <w:rPr>
          <w:sz w:val="24"/>
          <w:szCs w:val="24"/>
        </w:rPr>
        <w:t>考试中</w:t>
      </w:r>
      <w:r>
        <w:rPr>
          <w:rFonts w:hint="eastAsia"/>
          <w:sz w:val="24"/>
          <w:szCs w:val="24"/>
        </w:rPr>
        <w:t>”</w:t>
      </w:r>
      <w:r>
        <w:rPr>
          <w:sz w:val="24"/>
          <w:szCs w:val="24"/>
        </w:rPr>
        <w:t>，再请考生重新进入考试界面即可。</w:t>
      </w:r>
    </w:p>
    <w:p>
      <w:pPr>
        <w:tabs>
          <w:tab w:val="left" w:pos="853"/>
        </w:tabs>
        <w:jc w:val="center"/>
      </w:pPr>
      <w:r>
        <mc:AlternateContent>
          <mc:Choice Requires="wps">
            <w:drawing>
              <wp:anchor distT="0" distB="0" distL="114300" distR="114300" simplePos="0" relativeHeight="251672576" behindDoc="0" locked="0" layoutInCell="1" allowOverlap="1">
                <wp:simplePos x="0" y="0"/>
                <wp:positionH relativeFrom="column">
                  <wp:posOffset>2079625</wp:posOffset>
                </wp:positionH>
                <wp:positionV relativeFrom="paragraph">
                  <wp:posOffset>451485</wp:posOffset>
                </wp:positionV>
                <wp:extent cx="471805" cy="233045"/>
                <wp:effectExtent l="12700" t="12700" r="29845" b="20955"/>
                <wp:wrapNone/>
                <wp:docPr id="1" name="圆角矩形 1"/>
                <wp:cNvGraphicFramePr/>
                <a:graphic xmlns:a="http://schemas.openxmlformats.org/drawingml/2006/main">
                  <a:graphicData uri="http://schemas.microsoft.com/office/word/2010/wordprocessingShape">
                    <wps:wsp>
                      <wps:cNvSpPr/>
                      <wps:spPr>
                        <a:xfrm>
                          <a:off x="1510665" y="3347720"/>
                          <a:ext cx="471805" cy="2330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3.75pt;margin-top:35.55pt;height:18.35pt;width:37.15pt;z-index:251672576;v-text-anchor:middle;mso-width-relative:page;mso-height-relative:page;" filled="f" stroked="t" coordsize="21600,21600" arcsize="0.166666666666667" o:gfxdata="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wNB39kAAAAKAQAADwAAAAAAAAABACAAAAAiAAAAZHJzL2Rvd25yZXYueG1sUEsBAhQAFAAAAAgA&#10;h07iQO97FdpdAgAAfAQAAA4AAAAAAAAAAQAgAAAAKAEAAGRycy9lMm9Eb2MueG1sUEsFBgAAAAAG&#10;AAYAWQEAAPcFAAAAAA==&#10;">
                <v:fill on="f" focussize="0,0"/>
                <v:stroke weight="2pt" color="#FF0000 [3204]" joinstyle="round"/>
                <v:imagedata o:title=""/>
                <o:lock v:ext="edit" aspectratio="f"/>
              </v:roundrect>
            </w:pict>
          </mc:Fallback>
        </mc:AlternateContent>
      </w:r>
      <w:r>
        <w:drawing>
          <wp:inline distT="0" distB="0" distL="114300" distR="114300">
            <wp:extent cx="2088515" cy="727075"/>
            <wp:effectExtent l="0" t="0" r="6985" b="15875"/>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62"/>
                    <a:stretch>
                      <a:fillRect/>
                    </a:stretch>
                  </pic:blipFill>
                  <pic:spPr>
                    <a:xfrm>
                      <a:off x="0" y="0"/>
                      <a:ext cx="2088515" cy="727075"/>
                    </a:xfrm>
                    <a:prstGeom prst="rect">
                      <a:avLst/>
                    </a:prstGeom>
                    <a:noFill/>
                    <a:ln w="9525">
                      <a:noFill/>
                    </a:ln>
                  </pic:spPr>
                </pic:pic>
              </a:graphicData>
            </a:graphic>
          </wp:inline>
        </w:drawing>
      </w:r>
    </w:p>
    <w:p>
      <w:pPr>
        <w:tabs>
          <w:tab w:val="left" w:pos="853"/>
        </w:tabs>
        <w:jc w:val="center"/>
      </w:pPr>
      <w:r>
        <w:t>图</w:t>
      </w:r>
      <w:r>
        <w:rPr>
          <w:rFonts w:hint="eastAsia"/>
        </w:rPr>
        <w:t>5-2</w:t>
      </w:r>
      <w:r>
        <w:rPr>
          <w:rFonts w:hint="default"/>
        </w:rPr>
        <w:t>3</w:t>
      </w:r>
    </w:p>
    <w:p>
      <w:pPr>
        <w:tabs>
          <w:tab w:val="left" w:pos="853"/>
        </w:tabs>
        <w:jc w:val="left"/>
      </w:pPr>
      <w:r>
        <mc:AlternateContent>
          <mc:Choice Requires="wps">
            <w:drawing>
              <wp:anchor distT="0" distB="0" distL="114300" distR="114300" simplePos="0" relativeHeight="251673600" behindDoc="0" locked="0" layoutInCell="1" allowOverlap="1">
                <wp:simplePos x="0" y="0"/>
                <wp:positionH relativeFrom="column">
                  <wp:posOffset>3329940</wp:posOffset>
                </wp:positionH>
                <wp:positionV relativeFrom="paragraph">
                  <wp:posOffset>66675</wp:posOffset>
                </wp:positionV>
                <wp:extent cx="428625" cy="226695"/>
                <wp:effectExtent l="12700" t="12700" r="15875" b="27305"/>
                <wp:wrapNone/>
                <wp:docPr id="2" name="圆角矩形 2"/>
                <wp:cNvGraphicFramePr/>
                <a:graphic xmlns:a="http://schemas.openxmlformats.org/drawingml/2006/main">
                  <a:graphicData uri="http://schemas.microsoft.com/office/word/2010/wordprocessingShape">
                    <wps:wsp>
                      <wps:cNvSpPr/>
                      <wps:spPr>
                        <a:xfrm>
                          <a:off x="0" y="0"/>
                          <a:ext cx="428625" cy="2266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2.2pt;margin-top:5.25pt;height:17.85pt;width:33.75pt;z-index:251673600;v-text-anchor:middle;mso-width-relative:page;mso-height-relative:page;" filled="f" stroked="t" coordsize="21600,21600" arcsize="0.166666666666667" o:gfxdata="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cxEHs2QAAAAkB&#10;AAAPAAAAAAAAAAEAIAAAACIAAABkcnMvZG93bnJldi54bWxQSwECFAAUAAAACACHTuJA8YWKWFMC&#10;AABwBAAADgAAAAAAAAABACAAAAAoAQAAZHJzL2Uyb0RvYy54bWxQSwUGAAAAAAYABgBZAQAA7QUA&#10;AAAA&#10;">
                <v:fill on="f" focussize="0,0"/>
                <v:stroke weight="2pt" color="#FF0000 [3204]" joinstyle="round"/>
                <v:imagedata o:title=""/>
                <o:lock v:ext="edit" aspectratio="f"/>
              </v:roundrect>
            </w:pict>
          </mc:Fallback>
        </mc:AlternateContent>
      </w:r>
      <w:r>
        <w:drawing>
          <wp:inline distT="0" distB="0" distL="114300" distR="114300">
            <wp:extent cx="5265420" cy="252095"/>
            <wp:effectExtent l="0" t="0" r="11430" b="14605"/>
            <wp:docPr id="26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38"/>
                    <pic:cNvPicPr>
                      <a:picLocks noChangeAspect="1"/>
                    </pic:cNvPicPr>
                  </pic:nvPicPr>
                  <pic:blipFill>
                    <a:blip r:embed="rId63"/>
                    <a:stretch>
                      <a:fillRect/>
                    </a:stretch>
                  </pic:blipFill>
                  <pic:spPr>
                    <a:xfrm>
                      <a:off x="0" y="0"/>
                      <a:ext cx="5265420" cy="252095"/>
                    </a:xfrm>
                    <a:prstGeom prst="rect">
                      <a:avLst/>
                    </a:prstGeom>
                    <a:noFill/>
                    <a:ln w="9525">
                      <a:noFill/>
                    </a:ln>
                  </pic:spPr>
                </pic:pic>
              </a:graphicData>
            </a:graphic>
          </wp:inline>
        </w:drawing>
      </w:r>
    </w:p>
    <w:p>
      <w:pPr>
        <w:tabs>
          <w:tab w:val="left" w:pos="853"/>
        </w:tabs>
        <w:jc w:val="center"/>
      </w:pPr>
      <w:r>
        <w:t>图</w:t>
      </w:r>
      <w:r>
        <w:rPr>
          <w:rFonts w:hint="eastAsia"/>
        </w:rPr>
        <w:t>5-2</w:t>
      </w:r>
      <w:r>
        <w:rPr>
          <w:rFonts w:hint="default"/>
        </w:rPr>
        <w:t>4</w:t>
      </w:r>
    </w:p>
    <w:p>
      <w:pPr>
        <w:tabs>
          <w:tab w:val="left" w:pos="853"/>
        </w:tabs>
        <w:ind w:firstLine="480" w:firstLineChars="200"/>
        <w:jc w:val="left"/>
        <w:rPr>
          <w:sz w:val="24"/>
          <w:szCs w:val="24"/>
        </w:rPr>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sz w:val="24"/>
          <w:szCs w:val="24"/>
        </w:rPr>
      </w:pPr>
      <w:r>
        <w:rPr>
          <w:sz w:val="24"/>
          <w:szCs w:val="24"/>
        </w:rPr>
        <w:t>若需让考试中的考生交卷则可选择</w:t>
      </w:r>
      <w:r>
        <w:rPr>
          <w:rFonts w:hint="eastAsia"/>
          <w:sz w:val="24"/>
          <w:szCs w:val="24"/>
        </w:rPr>
        <w:t>“</w:t>
      </w:r>
      <w:r>
        <w:rPr>
          <w:sz w:val="24"/>
          <w:szCs w:val="24"/>
        </w:rPr>
        <w:t>交卷</w:t>
      </w:r>
      <w:r>
        <w:rPr>
          <w:rFonts w:hint="eastAsia"/>
          <w:sz w:val="24"/>
          <w:szCs w:val="24"/>
        </w:rPr>
        <w:t>”</w:t>
      </w:r>
      <w:r>
        <w:rPr>
          <w:sz w:val="24"/>
          <w:szCs w:val="24"/>
        </w:rPr>
        <w:t>，再点击提示框中的</w:t>
      </w:r>
      <w:r>
        <w:rPr>
          <w:rFonts w:hint="eastAsia"/>
          <w:sz w:val="24"/>
          <w:szCs w:val="24"/>
        </w:rPr>
        <w:t>“</w:t>
      </w:r>
      <w:r>
        <w:rPr>
          <w:sz w:val="24"/>
          <w:szCs w:val="24"/>
        </w:rPr>
        <w:t>确定</w:t>
      </w:r>
      <w:r>
        <w:rPr>
          <w:rFonts w:hint="eastAsia"/>
          <w:sz w:val="24"/>
          <w:szCs w:val="24"/>
        </w:rPr>
        <w:t>”</w:t>
      </w:r>
      <w:r>
        <w:rPr>
          <w:sz w:val="24"/>
          <w:szCs w:val="24"/>
        </w:rPr>
        <w:t>按钮后，考生的状态变为绿色的</w:t>
      </w:r>
      <w:r>
        <w:rPr>
          <w:rFonts w:hint="eastAsia"/>
          <w:sz w:val="24"/>
          <w:szCs w:val="24"/>
        </w:rPr>
        <w:t>“</w:t>
      </w:r>
      <w:r>
        <w:rPr>
          <w:sz w:val="24"/>
          <w:szCs w:val="24"/>
        </w:rPr>
        <w:t>已完成</w:t>
      </w:r>
      <w:r>
        <w:rPr>
          <w:rFonts w:hint="eastAsia"/>
          <w:sz w:val="24"/>
          <w:szCs w:val="24"/>
        </w:rPr>
        <w:t>”</w:t>
      </w:r>
      <w:r>
        <w:rPr>
          <w:sz w:val="24"/>
          <w:szCs w:val="24"/>
        </w:rPr>
        <w:t>。</w:t>
      </w:r>
    </w:p>
    <w:p>
      <w:pPr>
        <w:tabs>
          <w:tab w:val="left" w:pos="853"/>
        </w:tabs>
        <w:jc w:val="center"/>
      </w:pPr>
      <w:r>
        <mc:AlternateContent>
          <mc:Choice Requires="wps">
            <w:drawing>
              <wp:anchor distT="0" distB="0" distL="114300" distR="114300" simplePos="0" relativeHeight="251677696" behindDoc="0" locked="0" layoutInCell="1" allowOverlap="1">
                <wp:simplePos x="0" y="0"/>
                <wp:positionH relativeFrom="column">
                  <wp:posOffset>2085340</wp:posOffset>
                </wp:positionH>
                <wp:positionV relativeFrom="paragraph">
                  <wp:posOffset>457835</wp:posOffset>
                </wp:positionV>
                <wp:extent cx="507365" cy="233045"/>
                <wp:effectExtent l="12700" t="12700" r="13335" b="20955"/>
                <wp:wrapNone/>
                <wp:docPr id="22" name="圆角矩形 22"/>
                <wp:cNvGraphicFramePr/>
                <a:graphic xmlns:a="http://schemas.openxmlformats.org/drawingml/2006/main">
                  <a:graphicData uri="http://schemas.microsoft.com/office/word/2010/wordprocessingShape">
                    <wps:wsp>
                      <wps:cNvSpPr/>
                      <wps:spPr>
                        <a:xfrm>
                          <a:off x="0" y="0"/>
                          <a:ext cx="507365" cy="2330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4.2pt;margin-top:36.05pt;height:18.35pt;width:39.95pt;z-index:251677696;v-text-anchor:middle;mso-width-relative:page;mso-height-relative:page;" filled="f" stroked="t" coordsize="21600,21600" arcsize="0.166666666666667" o:gfxdata="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q8qWPZAAAA&#10;CgEAAA8AAAAAAAAAAQAgAAAAIgAAAGRycy9kb3ducmV2LnhtbFBLAQIUABQAAAAIAIdO4kDKB/15&#10;VQIAAHIEAAAOAAAAAAAAAAEAIAAAACgBAABkcnMvZTJvRG9jLnhtbFBLBQYAAAAABgAGAFkBAADv&#10;BQAAAAA=&#10;">
                <v:fill on="f" focussize="0,0"/>
                <v:stroke weight="2pt" color="#FF0000 [3204]" joinstyle="round"/>
                <v:imagedata o:title=""/>
                <o:lock v:ext="edit" aspectratio="f"/>
              </v:roundrect>
            </w:pict>
          </mc:Fallback>
        </mc:AlternateContent>
      </w:r>
      <w:r>
        <w:drawing>
          <wp:inline distT="0" distB="0" distL="114300" distR="114300">
            <wp:extent cx="1837690" cy="677545"/>
            <wp:effectExtent l="0" t="0" r="10160" b="8255"/>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64"/>
                    <a:stretch>
                      <a:fillRect/>
                    </a:stretch>
                  </pic:blipFill>
                  <pic:spPr>
                    <a:xfrm>
                      <a:off x="0" y="0"/>
                      <a:ext cx="1837690" cy="677545"/>
                    </a:xfrm>
                    <a:prstGeom prst="rect">
                      <a:avLst/>
                    </a:prstGeom>
                    <a:noFill/>
                    <a:ln w="9525">
                      <a:noFill/>
                    </a:ln>
                  </pic:spPr>
                </pic:pic>
              </a:graphicData>
            </a:graphic>
          </wp:inline>
        </w:drawing>
      </w:r>
    </w:p>
    <w:p>
      <w:pPr>
        <w:tabs>
          <w:tab w:val="left" w:pos="853"/>
        </w:tabs>
        <w:jc w:val="center"/>
      </w:pPr>
      <w:r>
        <w:t>图</w:t>
      </w:r>
      <w:r>
        <w:rPr>
          <w:rFonts w:hint="eastAsia"/>
        </w:rPr>
        <w:t>5-2</w:t>
      </w:r>
      <w:r>
        <w:rPr>
          <w:rFonts w:hint="default"/>
        </w:rPr>
        <w:t>5</w:t>
      </w:r>
    </w:p>
    <w:p>
      <w:pPr>
        <w:tabs>
          <w:tab w:val="left" w:pos="853"/>
        </w:tabs>
        <w:jc w:val="left"/>
      </w:pPr>
      <w:r>
        <w:drawing>
          <wp:inline distT="0" distB="0" distL="114300" distR="114300">
            <wp:extent cx="5273675" cy="167640"/>
            <wp:effectExtent l="0" t="0" r="317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5"/>
                    <a:stretch>
                      <a:fillRect/>
                    </a:stretch>
                  </pic:blipFill>
                  <pic:spPr>
                    <a:xfrm>
                      <a:off x="0" y="0"/>
                      <a:ext cx="5273675" cy="167640"/>
                    </a:xfrm>
                    <a:prstGeom prst="rect">
                      <a:avLst/>
                    </a:prstGeom>
                    <a:noFill/>
                    <a:ln w="9525">
                      <a:noFill/>
                    </a:ln>
                  </pic:spPr>
                </pic:pic>
              </a:graphicData>
            </a:graphic>
          </wp:inline>
        </w:drawing>
      </w:r>
    </w:p>
    <w:p>
      <w:pPr>
        <w:tabs>
          <w:tab w:val="left" w:pos="853"/>
        </w:tabs>
        <w:jc w:val="center"/>
      </w:pPr>
      <w:r>
        <w:t>图</w:t>
      </w:r>
      <w:r>
        <w:rPr>
          <w:rFonts w:hint="eastAsia"/>
        </w:rPr>
        <w:t>5-2</w:t>
      </w:r>
      <w:r>
        <w:rPr>
          <w:rFonts w:hint="default"/>
        </w:rPr>
        <w:t>6</w:t>
      </w:r>
    </w:p>
    <w:p>
      <w:pPr>
        <w:tabs>
          <w:tab w:val="left" w:pos="853"/>
        </w:tabs>
        <w:jc w:val="left"/>
      </w:pPr>
    </w:p>
    <w:p>
      <w:pPr>
        <w:tabs>
          <w:tab w:val="left" w:pos="853"/>
        </w:tabs>
        <w:jc w:val="left"/>
        <w:rPr>
          <w:sz w:val="24"/>
          <w:szCs w:val="24"/>
        </w:rPr>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sz w:val="24"/>
          <w:szCs w:val="24"/>
        </w:rPr>
        <w:t>若将考生状态标记为</w:t>
      </w:r>
      <w:r>
        <w:rPr>
          <w:rFonts w:hint="eastAsia"/>
          <w:sz w:val="24"/>
          <w:szCs w:val="24"/>
        </w:rPr>
        <w:t>“</w:t>
      </w:r>
      <w:r>
        <w:rPr>
          <w:sz w:val="24"/>
          <w:szCs w:val="24"/>
        </w:rPr>
        <w:t>作弊</w:t>
      </w:r>
      <w:r>
        <w:rPr>
          <w:rFonts w:hint="eastAsia"/>
          <w:sz w:val="24"/>
          <w:szCs w:val="24"/>
        </w:rPr>
        <w:t>”</w:t>
      </w:r>
      <w:r>
        <w:rPr>
          <w:sz w:val="24"/>
          <w:szCs w:val="24"/>
        </w:rPr>
        <w:t>，该名考生的状态栏会显示红色标识</w:t>
      </w:r>
      <w:r>
        <w:rPr>
          <w:rFonts w:hint="eastAsia"/>
          <w:sz w:val="24"/>
          <w:szCs w:val="24"/>
        </w:rPr>
        <w:t>“</w:t>
      </w:r>
      <w:r>
        <w:rPr>
          <w:sz w:val="24"/>
          <w:szCs w:val="24"/>
        </w:rPr>
        <w:t>作弊</w:t>
      </w:r>
      <w:r>
        <w:rPr>
          <w:rFonts w:hint="eastAsia"/>
          <w:sz w:val="24"/>
          <w:szCs w:val="24"/>
        </w:rPr>
        <w:t>”</w:t>
      </w:r>
      <w:r>
        <w:rPr>
          <w:sz w:val="24"/>
          <w:szCs w:val="24"/>
        </w:rPr>
        <w:t>。</w:t>
      </w:r>
    </w:p>
    <w:p>
      <w:pPr>
        <w:tabs>
          <w:tab w:val="left" w:pos="853"/>
        </w:tabs>
        <w:jc w:val="left"/>
      </w:pPr>
      <w:r>
        <mc:AlternateContent>
          <mc:Choice Requires="wps">
            <w:drawing>
              <wp:anchor distT="0" distB="0" distL="114300" distR="114300" simplePos="0" relativeHeight="251676672" behindDoc="0" locked="0" layoutInCell="1" allowOverlap="1">
                <wp:simplePos x="0" y="0"/>
                <wp:positionH relativeFrom="column">
                  <wp:posOffset>3594100</wp:posOffset>
                </wp:positionH>
                <wp:positionV relativeFrom="paragraph">
                  <wp:posOffset>67945</wp:posOffset>
                </wp:positionV>
                <wp:extent cx="351155" cy="255905"/>
                <wp:effectExtent l="12700" t="12700" r="17145" b="17145"/>
                <wp:wrapNone/>
                <wp:docPr id="15" name="圆角矩形 15"/>
                <wp:cNvGraphicFramePr/>
                <a:graphic xmlns:a="http://schemas.openxmlformats.org/drawingml/2006/main">
                  <a:graphicData uri="http://schemas.microsoft.com/office/word/2010/wordprocessingShape">
                    <wps:wsp>
                      <wps:cNvSpPr/>
                      <wps:spPr>
                        <a:xfrm>
                          <a:off x="4737100" y="6809105"/>
                          <a:ext cx="351155" cy="2559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3pt;margin-top:5.35pt;height:20.15pt;width:27.65pt;z-index:251676672;v-text-anchor:middle;mso-width-relative:page;mso-height-relative:page;" filled="f" stroked="t" coordsize="21600,21600" arcsize="0.166666666666667" o:gfxdata="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n8vlfXAAAACQEAAA8AAAAAAAAAAQAgAAAAIgAAAGRycy9kb3ducmV2LnhtbFBLAQIUABQAAAAI&#10;AIdO4kDSNjjNYAIAAH4EAAAOAAAAAAAAAAEAIAAAACYBAABkcnMvZTJvRG9jLnhtbFBLBQYAAAAA&#10;BgAGAFkBAAD4BQAAAAA=&#10;">
                <v:fill on="f" focussize="0,0"/>
                <v:stroke weight="2pt" color="#FF0000 [3204]" joinstyle="round"/>
                <v:imagedata o:title=""/>
                <o:lock v:ext="edit" aspectratio="f"/>
              </v:roundrect>
            </w:pict>
          </mc:Fallback>
        </mc:AlternateContent>
      </w:r>
      <w:r>
        <w:drawing>
          <wp:inline distT="0" distB="0" distL="114300" distR="114300">
            <wp:extent cx="5270500" cy="237490"/>
            <wp:effectExtent l="0" t="0" r="6350" b="10160"/>
            <wp:docPr id="2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6"/>
                    <pic:cNvPicPr>
                      <a:picLocks noChangeAspect="1"/>
                    </pic:cNvPicPr>
                  </pic:nvPicPr>
                  <pic:blipFill>
                    <a:blip r:embed="rId66"/>
                    <a:stretch>
                      <a:fillRect/>
                    </a:stretch>
                  </pic:blipFill>
                  <pic:spPr>
                    <a:xfrm>
                      <a:off x="0" y="0"/>
                      <a:ext cx="5270500" cy="237490"/>
                    </a:xfrm>
                    <a:prstGeom prst="rect">
                      <a:avLst/>
                    </a:prstGeom>
                    <a:noFill/>
                    <a:ln w="9525">
                      <a:noFill/>
                    </a:ln>
                  </pic:spPr>
                </pic:pic>
              </a:graphicData>
            </a:graphic>
          </wp:inline>
        </w:drawing>
      </w:r>
    </w:p>
    <w:p>
      <w:pPr>
        <w:tabs>
          <w:tab w:val="left" w:pos="853"/>
        </w:tabs>
        <w:jc w:val="center"/>
      </w:pPr>
      <w:r>
        <w:t>图</w:t>
      </w:r>
      <w:r>
        <w:rPr>
          <w:rFonts w:hint="eastAsia"/>
        </w:rPr>
        <w:t>5-2</w:t>
      </w:r>
      <w:r>
        <w:rPr>
          <w:rFonts w:hint="default"/>
        </w:rPr>
        <w:t>7</w:t>
      </w:r>
    </w:p>
    <w:p>
      <w:pPr>
        <w:tabs>
          <w:tab w:val="left" w:pos="853"/>
        </w:tabs>
        <w:rPr>
          <w:sz w:val="24"/>
          <w:szCs w:val="24"/>
        </w:rPr>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若在含有听力音频的考试中，考生因听力播放故障或其它原因需要重置听力，请先让考生关闭考试界面，然后选择</w:t>
      </w:r>
      <w:r>
        <w:rPr>
          <w:rFonts w:hint="eastAsia"/>
          <w:sz w:val="24"/>
          <w:szCs w:val="24"/>
        </w:rPr>
        <w:t>“</w:t>
      </w:r>
      <w:r>
        <w:rPr>
          <w:sz w:val="24"/>
          <w:szCs w:val="24"/>
        </w:rPr>
        <w:t>重置听力</w:t>
      </w:r>
      <w:r>
        <w:rPr>
          <w:rFonts w:hint="eastAsia"/>
          <w:sz w:val="24"/>
          <w:szCs w:val="24"/>
        </w:rPr>
        <w:t>”</w:t>
      </w:r>
      <w:r>
        <w:rPr>
          <w:sz w:val="24"/>
          <w:szCs w:val="24"/>
        </w:rPr>
        <w:t>选项，之后，在跳出的对话框中选择考试中相应听力部分进行重置。</w:t>
      </w:r>
    </w:p>
    <w:p>
      <w:pPr>
        <w:tabs>
          <w:tab w:val="left" w:pos="853"/>
        </w:tabs>
        <w:jc w:val="center"/>
        <w:rPr>
          <w:rStyle w:val="27"/>
        </w:rPr>
      </w:pPr>
      <w:r>
        <mc:AlternateContent>
          <mc:Choice Requires="wps">
            <w:drawing>
              <wp:anchor distT="0" distB="0" distL="114300" distR="114300" simplePos="0" relativeHeight="251681792" behindDoc="0" locked="0" layoutInCell="1" allowOverlap="1">
                <wp:simplePos x="0" y="0"/>
                <wp:positionH relativeFrom="column">
                  <wp:posOffset>2223770</wp:posOffset>
                </wp:positionH>
                <wp:positionV relativeFrom="paragraph">
                  <wp:posOffset>1761490</wp:posOffset>
                </wp:positionV>
                <wp:extent cx="377825" cy="197485"/>
                <wp:effectExtent l="0" t="0" r="22860" b="12065"/>
                <wp:wrapNone/>
                <wp:docPr id="54" name="圆角矩形 54"/>
                <wp:cNvGraphicFramePr/>
                <a:graphic xmlns:a="http://schemas.openxmlformats.org/drawingml/2006/main">
                  <a:graphicData uri="http://schemas.microsoft.com/office/word/2010/wordprocessingShape">
                    <wps:wsp>
                      <wps:cNvSpPr/>
                      <wps:spPr>
                        <a:xfrm>
                          <a:off x="0" y="0"/>
                          <a:ext cx="377583" cy="19776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5.1pt;margin-top:138.7pt;height:15.55pt;width:29.75pt;z-index:251681792;v-text-anchor:middle;mso-width-relative:page;mso-height-relative:page;" filled="f" stroked="t" coordsize="21600,21600" arcsize="0.166666666666667" o:gfxdata="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pfEU&#10;2wAAAAsBAAAPAAAAAAAAAAEAIAAAACIAAABkcnMvZG93bnJldi54bWxQSwECFAAUAAAACACHTuJA&#10;N0L1ZFcCAAByBAAADgAAAAAAAAABACAAAAAqAQAAZHJzL2Uyb0RvYy54bWxQSwUGAAAAAAYABgBZ&#10;AQAA8wUAAAAA&#10;">
                <v:fill on="f" focussize="0,0"/>
                <v:stroke weight="2pt" color="#FF0000 [3204]" joinstyle="round"/>
                <v:imagedata o:title=""/>
                <o:lock v:ext="edit" aspectratio="f"/>
              </v:roundrect>
            </w:pict>
          </mc:Fallback>
        </mc:AlternateContent>
      </w:r>
      <w:r>
        <w:drawing>
          <wp:inline distT="0" distB="0" distL="114300" distR="114300">
            <wp:extent cx="3072765" cy="2067560"/>
            <wp:effectExtent l="0" t="0" r="13335" b="8890"/>
            <wp:docPr id="3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5"/>
                    <pic:cNvPicPr>
                      <a:picLocks noChangeAspect="1"/>
                    </pic:cNvPicPr>
                  </pic:nvPicPr>
                  <pic:blipFill>
                    <a:blip r:embed="rId38"/>
                    <a:stretch>
                      <a:fillRect/>
                    </a:stretch>
                  </pic:blipFill>
                  <pic:spPr>
                    <a:xfrm>
                      <a:off x="0" y="0"/>
                      <a:ext cx="3072765" cy="2067560"/>
                    </a:xfrm>
                    <a:prstGeom prst="rect">
                      <a:avLst/>
                    </a:prstGeom>
                    <a:noFill/>
                    <a:ln w="9525">
                      <a:noFill/>
                    </a:ln>
                  </pic:spPr>
                </pic:pic>
              </a:graphicData>
            </a:graphic>
          </wp:inline>
        </w:drawing>
      </w:r>
    </w:p>
    <w:p>
      <w:pPr>
        <w:tabs>
          <w:tab w:val="left" w:pos="853"/>
        </w:tabs>
        <w:jc w:val="center"/>
        <w:rPr>
          <w:rStyle w:val="27"/>
        </w:rPr>
      </w:pPr>
      <w:r>
        <w:rPr>
          <w:rStyle w:val="27"/>
        </w:rPr>
        <w:t>图</w:t>
      </w:r>
      <w:r>
        <w:rPr>
          <w:rStyle w:val="27"/>
          <w:rFonts w:hint="eastAsia"/>
        </w:rPr>
        <w:t>5-2</w:t>
      </w:r>
      <w:r>
        <w:rPr>
          <w:rStyle w:val="27"/>
          <w:rFonts w:hint="default"/>
        </w:rPr>
        <w:t>8</w:t>
      </w:r>
    </w:p>
    <w:p>
      <w:pPr>
        <w:tabs>
          <w:tab w:val="left" w:pos="853"/>
        </w:tabs>
        <w:jc w:val="left"/>
      </w:pPr>
    </w:p>
    <w:p>
      <w:pPr>
        <w:keepNext w:val="0"/>
        <w:keepLines w:val="0"/>
        <w:pageBreakBefore w:val="0"/>
        <w:widowControl w:val="0"/>
        <w:tabs>
          <w:tab w:val="left" w:pos="853"/>
        </w:tabs>
        <w:kinsoku/>
        <w:wordWrap/>
        <w:overflowPunct/>
        <w:topLinePunct w:val="0"/>
        <w:autoSpaceDE/>
        <w:autoSpaceDN/>
        <w:bidi w:val="0"/>
        <w:adjustRightInd/>
        <w:snapToGrid/>
        <w:spacing w:line="360" w:lineRule="auto"/>
        <w:ind w:left="0" w:leftChars="0" w:right="0" w:rightChars="0" w:firstLine="177" w:firstLineChars="74"/>
        <w:jc w:val="both"/>
        <w:textAlignment w:val="auto"/>
        <w:outlineLvl w:val="9"/>
      </w:pPr>
      <w:r>
        <w:rPr>
          <w:sz w:val="24"/>
          <w:szCs w:val="24"/>
        </w:rPr>
        <w:t>若为学生延时，请点击</w:t>
      </w:r>
      <w:r>
        <w:rPr>
          <w:rFonts w:hint="eastAsia"/>
          <w:sz w:val="24"/>
          <w:szCs w:val="24"/>
        </w:rPr>
        <w:t>“</w:t>
      </w:r>
      <w:r>
        <w:rPr>
          <w:sz w:val="24"/>
          <w:szCs w:val="24"/>
        </w:rPr>
        <w:t>延时</w:t>
      </w:r>
      <w:r>
        <w:rPr>
          <w:rFonts w:hint="eastAsia"/>
          <w:sz w:val="24"/>
          <w:szCs w:val="24"/>
        </w:rPr>
        <w:t>”</w:t>
      </w:r>
      <w:r>
        <w:rPr>
          <w:sz w:val="24"/>
          <w:szCs w:val="24"/>
        </w:rPr>
        <w:t>，在弹出的对话框内设置需要延长的时间。（注</w:t>
      </w:r>
      <w:r>
        <w:rPr>
          <w:rFonts w:hint="eastAsia"/>
          <w:sz w:val="24"/>
          <w:szCs w:val="24"/>
        </w:rPr>
        <w:t>：</w:t>
      </w:r>
      <w:r>
        <w:rPr>
          <w:sz w:val="24"/>
          <w:szCs w:val="24"/>
        </w:rPr>
        <w:t>若考试时间已到，请先将学生设为</w:t>
      </w:r>
      <w:r>
        <w:rPr>
          <w:rFonts w:hint="eastAsia"/>
          <w:sz w:val="24"/>
          <w:szCs w:val="24"/>
        </w:rPr>
        <w:t>“</w:t>
      </w:r>
      <w:r>
        <w:rPr>
          <w:sz w:val="24"/>
          <w:szCs w:val="24"/>
        </w:rPr>
        <w:t>考试中</w:t>
      </w:r>
      <w:r>
        <w:rPr>
          <w:rFonts w:hint="eastAsia"/>
          <w:sz w:val="24"/>
          <w:szCs w:val="24"/>
        </w:rPr>
        <w:t>”</w:t>
      </w:r>
      <w:r>
        <w:rPr>
          <w:sz w:val="24"/>
          <w:szCs w:val="24"/>
        </w:rPr>
        <w:t>，再对其进行</w:t>
      </w:r>
      <w:r>
        <w:rPr>
          <w:rFonts w:hint="eastAsia"/>
          <w:sz w:val="24"/>
          <w:szCs w:val="24"/>
        </w:rPr>
        <w:t>“</w:t>
      </w:r>
      <w:r>
        <w:rPr>
          <w:sz w:val="24"/>
          <w:szCs w:val="24"/>
        </w:rPr>
        <w:t>延时</w:t>
      </w:r>
      <w:r>
        <w:rPr>
          <w:rFonts w:hint="eastAsia"/>
          <w:sz w:val="24"/>
          <w:szCs w:val="24"/>
        </w:rPr>
        <w:t>”</w:t>
      </w:r>
      <w:r>
        <w:rPr>
          <w:sz w:val="24"/>
          <w:szCs w:val="24"/>
        </w:rPr>
        <w:t>操作。</w:t>
      </w:r>
    </w:p>
    <w:p>
      <w:pPr>
        <w:tabs>
          <w:tab w:val="left" w:pos="853"/>
        </w:tabs>
      </w:pPr>
    </w:p>
    <w:p>
      <w:pPr>
        <w:tabs>
          <w:tab w:val="left" w:pos="853"/>
        </w:tabs>
        <w:jc w:val="center"/>
      </w:pPr>
      <w:r>
        <mc:AlternateContent>
          <mc:Choice Requires="wps">
            <w:drawing>
              <wp:anchor distT="0" distB="0" distL="114300" distR="114300" simplePos="0" relativeHeight="251674624" behindDoc="0" locked="0" layoutInCell="1" allowOverlap="1">
                <wp:simplePos x="0" y="0"/>
                <wp:positionH relativeFrom="column">
                  <wp:posOffset>2307590</wp:posOffset>
                </wp:positionH>
                <wp:positionV relativeFrom="paragraph">
                  <wp:posOffset>923290</wp:posOffset>
                </wp:positionV>
                <wp:extent cx="583565" cy="178435"/>
                <wp:effectExtent l="0" t="0" r="26035" b="12065"/>
                <wp:wrapNone/>
                <wp:docPr id="13" name="圆角矩形 13"/>
                <wp:cNvGraphicFramePr/>
                <a:graphic xmlns:a="http://schemas.openxmlformats.org/drawingml/2006/main">
                  <a:graphicData uri="http://schemas.microsoft.com/office/word/2010/wordprocessingShape">
                    <wps:wsp>
                      <wps:cNvSpPr/>
                      <wps:spPr>
                        <a:xfrm>
                          <a:off x="0" y="0"/>
                          <a:ext cx="583565" cy="1784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1.7pt;margin-top:72.7pt;height:14.05pt;width:45.95pt;z-index:251674624;v-text-anchor:middle;mso-width-relative:page;mso-height-relative:page;" filled="f" stroked="t" coordsize="21600,21600" arcsize="0.166666666666667" o:gfxdata="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WtoTNoA&#10;AAALAQAADwAAAAAAAAABACAAAAAiAAAAZHJzL2Rvd25yZXYueG1sUEsBAhQAFAAAAAgAh07iQInN&#10;vdlWAgAAcgQAAA4AAAAAAAAAAQAgAAAAKQEAAGRycy9lMm9Eb2MueG1sUEsFBgAAAAAGAAYAWQEA&#10;APEFAAAAAA==&#10;">
                <v:fill on="f" focussize="0,0"/>
                <v:stroke weight="2pt" color="#FF0000 [3204]" joinstyle="round"/>
                <v:imagedata o:title=""/>
                <o:lock v:ext="edit" aspectratio="f"/>
              </v:roundrect>
            </w:pict>
          </mc:Fallback>
        </mc:AlternateContent>
      </w:r>
      <w:r>
        <w:drawing>
          <wp:inline distT="0" distB="0" distL="114300" distR="114300">
            <wp:extent cx="1143000" cy="1162050"/>
            <wp:effectExtent l="0" t="0" r="0" b="0"/>
            <wp:docPr id="2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5"/>
                    <pic:cNvPicPr>
                      <a:picLocks noChangeAspect="1"/>
                    </pic:cNvPicPr>
                  </pic:nvPicPr>
                  <pic:blipFill>
                    <a:blip r:embed="rId61"/>
                    <a:stretch>
                      <a:fillRect/>
                    </a:stretch>
                  </pic:blipFill>
                  <pic:spPr>
                    <a:xfrm>
                      <a:off x="0" y="0"/>
                      <a:ext cx="1143000" cy="1162050"/>
                    </a:xfrm>
                    <a:prstGeom prst="rect">
                      <a:avLst/>
                    </a:prstGeom>
                    <a:noFill/>
                    <a:ln w="9525">
                      <a:noFill/>
                    </a:ln>
                  </pic:spPr>
                </pic:pic>
              </a:graphicData>
            </a:graphic>
          </wp:inline>
        </w:drawing>
      </w:r>
    </w:p>
    <w:p>
      <w:pPr>
        <w:tabs>
          <w:tab w:val="left" w:pos="853"/>
        </w:tabs>
        <w:jc w:val="center"/>
      </w:pPr>
      <w:r>
        <w:t>图</w:t>
      </w:r>
      <w:r>
        <w:rPr>
          <w:rFonts w:hint="eastAsia"/>
        </w:rPr>
        <w:t>5-2</w:t>
      </w:r>
      <w:r>
        <w:rPr>
          <w:rFonts w:hint="default"/>
        </w:rPr>
        <w:t>9</w:t>
      </w:r>
    </w:p>
    <w:p>
      <w:pPr>
        <w:tabs>
          <w:tab w:val="left" w:pos="853"/>
        </w:tabs>
        <w:jc w:val="center"/>
      </w:pPr>
      <w:r>
        <mc:AlternateContent>
          <mc:Choice Requires="wps">
            <w:drawing>
              <wp:anchor distT="0" distB="0" distL="114300" distR="114300" simplePos="0" relativeHeight="251675648" behindDoc="0" locked="0" layoutInCell="1" allowOverlap="1">
                <wp:simplePos x="0" y="0"/>
                <wp:positionH relativeFrom="column">
                  <wp:posOffset>2020570</wp:posOffset>
                </wp:positionH>
                <wp:positionV relativeFrom="paragraph">
                  <wp:posOffset>1114425</wp:posOffset>
                </wp:positionV>
                <wp:extent cx="583565" cy="248920"/>
                <wp:effectExtent l="12700" t="12700" r="13335" b="24130"/>
                <wp:wrapNone/>
                <wp:docPr id="14" name="圆角矩形 14"/>
                <wp:cNvGraphicFramePr/>
                <a:graphic xmlns:a="http://schemas.openxmlformats.org/drawingml/2006/main">
                  <a:graphicData uri="http://schemas.microsoft.com/office/word/2010/wordprocessingShape">
                    <wps:wsp>
                      <wps:cNvSpPr/>
                      <wps:spPr>
                        <a:xfrm>
                          <a:off x="0" y="0"/>
                          <a:ext cx="583565" cy="2489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9.1pt;margin-top:87.75pt;height:19.6pt;width:45.95pt;z-index:251675648;v-text-anchor:middle;mso-width-relative:page;mso-height-relative:page;" filled="f" stroked="t" coordsize="21600,21600" arcsize="0.166666666666667" o:gfxdata="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Nkeu2wAA&#10;AAsBAAAPAAAAAAAAAAEAIAAAACIAAABkcnMvZG93bnJldi54bWxQSwECFAAUAAAACACHTuJAKz80&#10;iVQCAAByBAAADgAAAAAAAAABACAAAAAqAQAAZHJzL2Uyb0RvYy54bWxQSwUGAAAAAAYABgBZAQAA&#10;8AUAAAAA&#10;">
                <v:fill on="f" focussize="0,0"/>
                <v:stroke weight="2pt" color="#FF0000 [3204]" joinstyle="round"/>
                <v:imagedata o:title=""/>
                <o:lock v:ext="edit" aspectratio="f"/>
              </v:roundrect>
            </w:pict>
          </mc:Fallback>
        </mc:AlternateContent>
      </w:r>
      <w:r>
        <w:drawing>
          <wp:inline distT="0" distB="0" distL="114300" distR="114300">
            <wp:extent cx="2530475" cy="1654175"/>
            <wp:effectExtent l="0" t="0" r="3175" b="3175"/>
            <wp:docPr id="2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41"/>
                    <pic:cNvPicPr>
                      <a:picLocks noChangeAspect="1"/>
                    </pic:cNvPicPr>
                  </pic:nvPicPr>
                  <pic:blipFill>
                    <a:blip r:embed="rId67"/>
                    <a:stretch>
                      <a:fillRect/>
                    </a:stretch>
                  </pic:blipFill>
                  <pic:spPr>
                    <a:xfrm>
                      <a:off x="0" y="0"/>
                      <a:ext cx="2530475" cy="1654175"/>
                    </a:xfrm>
                    <a:prstGeom prst="rect">
                      <a:avLst/>
                    </a:prstGeom>
                    <a:noFill/>
                    <a:ln w="9525">
                      <a:noFill/>
                    </a:ln>
                  </pic:spPr>
                </pic:pic>
              </a:graphicData>
            </a:graphic>
          </wp:inline>
        </w:drawing>
      </w:r>
    </w:p>
    <w:p>
      <w:pPr>
        <w:tabs>
          <w:tab w:val="left" w:pos="853"/>
        </w:tabs>
        <w:ind w:firstLine="420"/>
        <w:jc w:val="center"/>
        <w:rPr>
          <w:szCs w:val="21"/>
        </w:rPr>
      </w:pPr>
      <w:r>
        <w:rPr>
          <w:szCs w:val="21"/>
        </w:rPr>
        <w:t>图</w:t>
      </w:r>
      <w:r>
        <w:rPr>
          <w:rFonts w:hint="eastAsia"/>
          <w:szCs w:val="21"/>
        </w:rPr>
        <w:t>5-</w:t>
      </w:r>
      <w:r>
        <w:rPr>
          <w:rFonts w:hint="default"/>
          <w:szCs w:val="21"/>
        </w:rPr>
        <w:t>30</w:t>
      </w:r>
    </w:p>
    <w:p>
      <w:pPr>
        <w:tabs>
          <w:tab w:val="left" w:pos="853"/>
        </w:tabs>
        <w:ind w:firstLine="420"/>
        <w:jc w:val="center"/>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考试结束后，该名老师的监考任务完成。</w:t>
      </w:r>
    </w:p>
    <w:p>
      <w:pPr>
        <w:tabs>
          <w:tab w:val="left" w:pos="853"/>
        </w:tabs>
        <w:jc w:val="left"/>
      </w:pPr>
    </w:p>
    <w:p>
      <w:pPr>
        <w:pStyle w:val="3"/>
        <w:numPr>
          <w:ilvl w:val="0"/>
          <w:numId w:val="7"/>
        </w:numPr>
        <w:rPr>
          <w:rFonts w:ascii="Times New Roman" w:hAnsi="Times New Roman" w:eastAsia="宋体"/>
          <w:sz w:val="24"/>
          <w:szCs w:val="24"/>
        </w:rPr>
      </w:pPr>
      <w:bookmarkStart w:id="19" w:name="_Toc1698681739"/>
      <w:bookmarkStart w:id="20" w:name="_Toc29257"/>
      <w:r>
        <w:rPr>
          <w:rFonts w:ascii="Times New Roman" w:hAnsi="Times New Roman" w:eastAsia="宋体"/>
          <w:sz w:val="24"/>
          <w:szCs w:val="24"/>
        </w:rPr>
        <w:t>阅卷任务</w:t>
      </w:r>
      <w:bookmarkEnd w:id="19"/>
      <w:bookmarkEnd w:id="2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教师打开阅卷任务界面会看到当前收到的阅卷任务。点击</w:t>
      </w:r>
      <w:r>
        <w:rPr>
          <w:rFonts w:hint="eastAsia"/>
          <w:sz w:val="24"/>
          <w:szCs w:val="24"/>
        </w:rPr>
        <w:t>“</w:t>
      </w:r>
      <w:r>
        <w:rPr>
          <w:sz w:val="24"/>
          <w:szCs w:val="24"/>
        </w:rPr>
        <w:t>历史阅卷</w:t>
      </w:r>
      <w:r>
        <w:rPr>
          <w:rFonts w:hint="eastAsia"/>
          <w:sz w:val="24"/>
          <w:szCs w:val="24"/>
        </w:rPr>
        <w:t>”</w:t>
      </w:r>
      <w:r>
        <w:rPr>
          <w:sz w:val="24"/>
          <w:szCs w:val="24"/>
        </w:rPr>
        <w:t>可以查看进入</w:t>
      </w:r>
      <w:r>
        <w:rPr>
          <w:rFonts w:hint="eastAsia"/>
          <w:sz w:val="24"/>
          <w:szCs w:val="24"/>
        </w:rPr>
        <w:t>“</w:t>
      </w:r>
      <w:r>
        <w:rPr>
          <w:sz w:val="24"/>
          <w:szCs w:val="24"/>
        </w:rPr>
        <w:t>归档阶段</w:t>
      </w:r>
      <w:r>
        <w:rPr>
          <w:rFonts w:hint="eastAsia"/>
          <w:sz w:val="24"/>
          <w:szCs w:val="24"/>
        </w:rPr>
        <w:t>”</w:t>
      </w:r>
      <w:r>
        <w:rPr>
          <w:sz w:val="24"/>
          <w:szCs w:val="24"/>
        </w:rPr>
        <w:t>考试的阅卷信息。</w:t>
      </w:r>
    </w:p>
    <w:p>
      <w:pPr>
        <w:tabs>
          <w:tab w:val="left" w:pos="853"/>
        </w:tabs>
        <w:jc w:val="left"/>
      </w:pPr>
      <w:r>
        <mc:AlternateContent>
          <mc:Choice Requires="wps">
            <w:drawing>
              <wp:anchor distT="0" distB="0" distL="114300" distR="114300" simplePos="0" relativeHeight="251684864" behindDoc="0" locked="0" layoutInCell="1" allowOverlap="1">
                <wp:simplePos x="0" y="0"/>
                <wp:positionH relativeFrom="column">
                  <wp:posOffset>4777105</wp:posOffset>
                </wp:positionH>
                <wp:positionV relativeFrom="paragraph">
                  <wp:posOffset>770890</wp:posOffset>
                </wp:positionV>
                <wp:extent cx="458470" cy="226060"/>
                <wp:effectExtent l="12700" t="12700" r="24130" b="27940"/>
                <wp:wrapNone/>
                <wp:docPr id="56" name="圆角矩形 56"/>
                <wp:cNvGraphicFramePr/>
                <a:graphic xmlns:a="http://schemas.openxmlformats.org/drawingml/2006/main">
                  <a:graphicData uri="http://schemas.microsoft.com/office/word/2010/wordprocessingShape">
                    <wps:wsp>
                      <wps:cNvSpPr/>
                      <wps:spPr>
                        <a:xfrm>
                          <a:off x="5945505" y="6680835"/>
                          <a:ext cx="458470" cy="2260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6.15pt;margin-top:60.7pt;height:17.8pt;width:36.1pt;z-index:251684864;v-text-anchor:middle;mso-width-relative:page;mso-height-relative:page;" filled="f" stroked="t" coordsize="21600,21600" arcsize="0.166666666666667" o:gfxdata="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MZULvaAAAACwEAAA8AAAAAAAAAAQAgAAAAIgAAAGRycy9kb3ducmV2LnhtbFBLAQIU&#10;ABQAAAAIAIdO4kAmT/S4YwIAAH4EAAAOAAAAAAAAAAEAIAAAACkBAABkcnMvZTJvRG9jLnhtbFBL&#10;BQYAAAAABgAGAFkBAAD+BQAAAAA=&#10;">
                <v:fill on="f" focussize="0,0"/>
                <v:stroke weight="2pt" color="#FF0000 [3204]" joinstyle="round"/>
                <v:imagedata o:title=""/>
                <o:lock v:ext="edit" aspectratio="f"/>
              </v:roundrect>
            </w:pict>
          </mc:Fallback>
        </mc:AlternateContent>
      </w:r>
      <w:r>
        <w:drawing>
          <wp:inline distT="0" distB="0" distL="114300" distR="114300">
            <wp:extent cx="5267325" cy="1175385"/>
            <wp:effectExtent l="0" t="0" r="9525" b="5715"/>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pic:cNvPicPr>
                      <a:picLocks noChangeAspect="1"/>
                    </pic:cNvPicPr>
                  </pic:nvPicPr>
                  <pic:blipFill>
                    <a:blip r:embed="rId68"/>
                    <a:stretch>
                      <a:fillRect/>
                    </a:stretch>
                  </pic:blipFill>
                  <pic:spPr>
                    <a:xfrm>
                      <a:off x="0" y="0"/>
                      <a:ext cx="5267325" cy="1175385"/>
                    </a:xfrm>
                    <a:prstGeom prst="rect">
                      <a:avLst/>
                    </a:prstGeom>
                    <a:noFill/>
                    <a:ln w="9525">
                      <a:noFill/>
                    </a:ln>
                  </pic:spPr>
                </pic:pic>
              </a:graphicData>
            </a:graphic>
          </wp:inline>
        </w:drawing>
      </w:r>
    </w:p>
    <w:p>
      <w:pPr>
        <w:tabs>
          <w:tab w:val="left" w:pos="853"/>
        </w:tabs>
        <w:jc w:val="center"/>
        <w:rPr>
          <w:szCs w:val="21"/>
        </w:rPr>
      </w:pPr>
      <w:r>
        <w:rPr>
          <w:szCs w:val="21"/>
        </w:rPr>
        <w:t>图</w:t>
      </w:r>
      <w:r>
        <w:rPr>
          <w:rFonts w:hint="eastAsia"/>
          <w:szCs w:val="21"/>
        </w:rPr>
        <w:t>5-3</w:t>
      </w:r>
      <w:r>
        <w:rPr>
          <w:rFonts w:hint="default"/>
          <w:szCs w:val="21"/>
        </w:rPr>
        <w:t>1</w:t>
      </w:r>
    </w:p>
    <w:p>
      <w:pPr>
        <w:tabs>
          <w:tab w:val="left" w:pos="853"/>
        </w:tabs>
        <w:jc w:val="center"/>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w:t>
      </w:r>
      <w:r>
        <w:rPr>
          <w:sz w:val="24"/>
          <w:szCs w:val="24"/>
        </w:rPr>
        <w:t>去阅卷</w:t>
      </w:r>
      <w:r>
        <w:rPr>
          <w:rFonts w:hint="eastAsia"/>
          <w:sz w:val="24"/>
          <w:szCs w:val="24"/>
        </w:rPr>
        <w:t>”</w:t>
      </w:r>
      <w:r>
        <w:rPr>
          <w:sz w:val="24"/>
          <w:szCs w:val="24"/>
        </w:rPr>
        <w:t>按钮跳转到考生列表页面。阅卷状态一栏会显示每一个考生的试卷审阅情况，已阅的试卷会显示蓝色</w:t>
      </w:r>
      <w:r>
        <w:rPr>
          <w:rFonts w:hint="eastAsia"/>
          <w:sz w:val="24"/>
          <w:szCs w:val="24"/>
        </w:rPr>
        <w:t>“</w:t>
      </w:r>
      <w:r>
        <w:rPr>
          <w:sz w:val="24"/>
          <w:szCs w:val="24"/>
        </w:rPr>
        <w:t>已阅</w:t>
      </w:r>
      <w:r>
        <w:rPr>
          <w:rFonts w:hint="eastAsia"/>
          <w:sz w:val="24"/>
          <w:szCs w:val="24"/>
        </w:rPr>
        <w:t>”</w:t>
      </w:r>
      <w:r>
        <w:rPr>
          <w:sz w:val="24"/>
          <w:szCs w:val="24"/>
        </w:rPr>
        <w:t>，正在阅卷的为橙色</w:t>
      </w:r>
      <w:r>
        <w:rPr>
          <w:rFonts w:hint="eastAsia"/>
          <w:sz w:val="24"/>
          <w:szCs w:val="24"/>
        </w:rPr>
        <w:t>“</w:t>
      </w:r>
      <w:r>
        <w:rPr>
          <w:sz w:val="24"/>
          <w:szCs w:val="24"/>
        </w:rPr>
        <w:t>阅卷中</w:t>
      </w:r>
      <w:r>
        <w:rPr>
          <w:rFonts w:hint="eastAsia"/>
          <w:sz w:val="24"/>
          <w:szCs w:val="24"/>
        </w:rPr>
        <w:t>”</w:t>
      </w:r>
      <w:r>
        <w:rPr>
          <w:sz w:val="24"/>
          <w:szCs w:val="24"/>
        </w:rPr>
        <w:t>，未阅试卷为灰色的</w:t>
      </w:r>
      <w:r>
        <w:rPr>
          <w:rFonts w:hint="eastAsia"/>
          <w:sz w:val="24"/>
          <w:szCs w:val="24"/>
        </w:rPr>
        <w:t>“</w:t>
      </w:r>
      <w:r>
        <w:rPr>
          <w:sz w:val="24"/>
          <w:szCs w:val="24"/>
        </w:rPr>
        <w:t>未阅</w:t>
      </w:r>
      <w:r>
        <w:rPr>
          <w:rFonts w:hint="eastAsia"/>
          <w:sz w:val="24"/>
          <w:szCs w:val="24"/>
        </w:rPr>
        <w:t>”</w:t>
      </w:r>
      <w:r>
        <w:rPr>
          <w:sz w:val="24"/>
          <w:szCs w:val="24"/>
        </w:rPr>
        <w:t>。点击右侧操作栏下的</w:t>
      </w:r>
      <w:r>
        <w:drawing>
          <wp:inline distT="0" distB="0" distL="114300" distR="114300">
            <wp:extent cx="163195" cy="128905"/>
            <wp:effectExtent l="0" t="0" r="8255" b="444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69"/>
                    <a:srcRect l="11358" t="5965" r="25185" b="22807"/>
                    <a:stretch>
                      <a:fillRect/>
                    </a:stretch>
                  </pic:blipFill>
                  <pic:spPr>
                    <a:xfrm>
                      <a:off x="0" y="0"/>
                      <a:ext cx="163195" cy="128905"/>
                    </a:xfrm>
                    <a:prstGeom prst="rect">
                      <a:avLst/>
                    </a:prstGeom>
                    <a:noFill/>
                    <a:ln w="9525">
                      <a:noFill/>
                    </a:ln>
                  </pic:spPr>
                </pic:pic>
              </a:graphicData>
            </a:graphic>
          </wp:inline>
        </w:drawing>
      </w:r>
      <w:r>
        <w:rPr>
          <w:sz w:val="24"/>
          <w:szCs w:val="24"/>
        </w:rPr>
        <w:t>标识，进入该考生的阅卷页面。</w:t>
      </w:r>
    </w:p>
    <w:p>
      <w:pPr>
        <w:ind w:firstLine="420"/>
        <w:jc w:val="left"/>
      </w:pPr>
      <w:r>
        <mc:AlternateContent>
          <mc:Choice Requires="wps">
            <w:drawing>
              <wp:anchor distT="0" distB="0" distL="114300" distR="114300" simplePos="0" relativeHeight="251685888" behindDoc="0" locked="0" layoutInCell="1" allowOverlap="1">
                <wp:simplePos x="0" y="0"/>
                <wp:positionH relativeFrom="column">
                  <wp:posOffset>5283200</wp:posOffset>
                </wp:positionH>
                <wp:positionV relativeFrom="paragraph">
                  <wp:posOffset>492760</wp:posOffset>
                </wp:positionV>
                <wp:extent cx="178435" cy="160655"/>
                <wp:effectExtent l="12700" t="12700" r="18415" b="17145"/>
                <wp:wrapNone/>
                <wp:docPr id="58" name="圆角矩形 58"/>
                <wp:cNvGraphicFramePr/>
                <a:graphic xmlns:a="http://schemas.openxmlformats.org/drawingml/2006/main">
                  <a:graphicData uri="http://schemas.microsoft.com/office/word/2010/wordprocessingShape">
                    <wps:wsp>
                      <wps:cNvSpPr/>
                      <wps:spPr>
                        <a:xfrm>
                          <a:off x="6410325" y="8644255"/>
                          <a:ext cx="178435" cy="1606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16pt;margin-top:38.8pt;height:12.65pt;width:14.05pt;z-index:251685888;v-text-anchor:middle;mso-width-relative:page;mso-height-relative:page;" filled="f" stroked="t" coordsize="21600,21600" arcsize="0.166666666666667" o:gfxdata="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XeiJNkAAAAKAQAADwAAAAAAAAABACAAAAAiAAAAZHJzL2Rvd25yZXYueG1sUEsBAhQA&#10;FAAAAAgAh07iQDN1sTJjAgAAfgQAAA4AAAAAAAAAAQAgAAAAKAEAAGRycy9lMm9Eb2MueG1sUEsF&#10;BgAAAAAGAAYAWQEAAP0FAAAAAA==&#10;">
                <v:fill on="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3876675</wp:posOffset>
                </wp:positionH>
                <wp:positionV relativeFrom="paragraph">
                  <wp:posOffset>468630</wp:posOffset>
                </wp:positionV>
                <wp:extent cx="405130" cy="203835"/>
                <wp:effectExtent l="12700" t="12700" r="20320" b="31115"/>
                <wp:wrapNone/>
                <wp:docPr id="66" name="圆角矩形 66"/>
                <wp:cNvGraphicFramePr/>
                <a:graphic xmlns:a="http://schemas.openxmlformats.org/drawingml/2006/main">
                  <a:graphicData uri="http://schemas.microsoft.com/office/word/2010/wordprocessingShape">
                    <wps:wsp>
                      <wps:cNvSpPr/>
                      <wps:spPr>
                        <a:xfrm>
                          <a:off x="0" y="0"/>
                          <a:ext cx="405130" cy="2038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5.25pt;margin-top:36.9pt;height:16.05pt;width:31.9pt;z-index:251687936;v-text-anchor:middle;mso-width-relative:page;mso-height-relative:page;" filled="f" stroked="t" coordsize="21600,21600" arcsize="0.166666666666667" o:gfxdata="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BheGdoAAAAK&#10;AQAADwAAAAAAAAABACAAAAAiAAAAZHJzL2Rvd25yZXYueG1sUEsBAhQAFAAAAAgAh07iQPPYZkJT&#10;AgAAcgQAAA4AAAAAAAAAAQAgAAAAKQEAAGRycy9lMm9Eb2MueG1sUEsFBgAAAAAGAAYAWQEAAO4F&#10;AAAAAA==&#10;">
                <v:fill on="f" focussize="0,0"/>
                <v:stroke weight="2pt" color="#FF0000 [3204]" joinstyle="round"/>
                <v:imagedata o:title=""/>
                <o:lock v:ext="edit" aspectratio="f"/>
              </v:roundrect>
            </w:pict>
          </mc:Fallback>
        </mc:AlternateContent>
      </w:r>
      <w:r>
        <w:drawing>
          <wp:inline distT="0" distB="0" distL="114300" distR="114300">
            <wp:extent cx="5270500" cy="956945"/>
            <wp:effectExtent l="0" t="0" r="6350" b="14605"/>
            <wp:docPr id="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6"/>
                    <pic:cNvPicPr>
                      <a:picLocks noChangeAspect="1"/>
                    </pic:cNvPicPr>
                  </pic:nvPicPr>
                  <pic:blipFill>
                    <a:blip r:embed="rId70"/>
                    <a:stretch>
                      <a:fillRect/>
                    </a:stretch>
                  </pic:blipFill>
                  <pic:spPr>
                    <a:xfrm>
                      <a:off x="0" y="0"/>
                      <a:ext cx="5270500" cy="956945"/>
                    </a:xfrm>
                    <a:prstGeom prst="rect">
                      <a:avLst/>
                    </a:prstGeom>
                    <a:noFill/>
                    <a:ln w="9525">
                      <a:noFill/>
                    </a:ln>
                  </pic:spPr>
                </pic:pic>
              </a:graphicData>
            </a:graphic>
          </wp:inline>
        </w:drawing>
      </w:r>
    </w:p>
    <w:p>
      <w:pPr>
        <w:ind w:firstLine="420"/>
        <w:jc w:val="center"/>
      </w:pPr>
      <w:r>
        <w:t>图</w:t>
      </w:r>
      <w:r>
        <w:rPr>
          <w:rFonts w:hint="eastAsia"/>
        </w:rPr>
        <w:t>5-3</w:t>
      </w:r>
      <w:r>
        <w:rPr>
          <w:rFonts w:hint="default"/>
        </w:rPr>
        <w:t>2</w:t>
      </w:r>
    </w:p>
    <w:p>
      <w:pPr>
        <w:ind w:firstLine="420"/>
        <w:jc w:val="center"/>
      </w:pPr>
      <w:r>
        <mc:AlternateContent>
          <mc:Choice Requires="wps">
            <w:drawing>
              <wp:anchor distT="0" distB="0" distL="114300" distR="114300" simplePos="0" relativeHeight="251686912" behindDoc="0" locked="0" layoutInCell="1" allowOverlap="1">
                <wp:simplePos x="0" y="0"/>
                <wp:positionH relativeFrom="column">
                  <wp:posOffset>3877310</wp:posOffset>
                </wp:positionH>
                <wp:positionV relativeFrom="paragraph">
                  <wp:posOffset>282575</wp:posOffset>
                </wp:positionV>
                <wp:extent cx="467360" cy="230505"/>
                <wp:effectExtent l="12700" t="12700" r="15240" b="23495"/>
                <wp:wrapNone/>
                <wp:docPr id="62" name="圆角矩形 62"/>
                <wp:cNvGraphicFramePr/>
                <a:graphic xmlns:a="http://schemas.openxmlformats.org/drawingml/2006/main">
                  <a:graphicData uri="http://schemas.microsoft.com/office/word/2010/wordprocessingShape">
                    <wps:wsp>
                      <wps:cNvSpPr/>
                      <wps:spPr>
                        <a:xfrm>
                          <a:off x="5082540" y="2744470"/>
                          <a:ext cx="467360" cy="2305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5.3pt;margin-top:22.25pt;height:18.15pt;width:36.8pt;z-index:251686912;v-text-anchor:middle;mso-width-relative:page;mso-height-relative:page;" filled="f" stroked="t" coordsize="21600,21600" arcsize="0.166666666666667" o:gfxdata="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d9j0fZAAAACQEAAA8AAAAAAAAAAQAgAAAAIgAAAGRycy9kb3ducmV2LnhtbFBLAQIUABQAAAAI&#10;AIdO4kCHkYeOXgIAAH4EAAAOAAAAAAAAAAEAIAAAACgBAABkcnMvZTJvRG9jLnhtbFBLBQYAAAAA&#10;BgAGAFkBAAD4BQAAAAA=&#10;">
                <v:fill on="f" focussize="0,0"/>
                <v:stroke weight="2pt" color="#FF0000 [3204]" joinstyle="round"/>
                <v:imagedata o:title=""/>
                <o:lock v:ext="edit" aspectratio="f"/>
              </v:roundrect>
            </w:pict>
          </mc:Fallback>
        </mc:AlternateContent>
      </w:r>
      <w:r>
        <w:drawing>
          <wp:inline distT="0" distB="0" distL="114300" distR="114300">
            <wp:extent cx="5271770" cy="701675"/>
            <wp:effectExtent l="0" t="0" r="5080" b="3175"/>
            <wp:docPr id="8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
                    <pic:cNvPicPr>
                      <a:picLocks noChangeAspect="1"/>
                    </pic:cNvPicPr>
                  </pic:nvPicPr>
                  <pic:blipFill>
                    <a:blip r:embed="rId71"/>
                    <a:stretch>
                      <a:fillRect/>
                    </a:stretch>
                  </pic:blipFill>
                  <pic:spPr>
                    <a:xfrm>
                      <a:off x="0" y="0"/>
                      <a:ext cx="5271770" cy="701675"/>
                    </a:xfrm>
                    <a:prstGeom prst="rect">
                      <a:avLst/>
                    </a:prstGeom>
                    <a:noFill/>
                    <a:ln w="9525">
                      <a:noFill/>
                    </a:ln>
                  </pic:spPr>
                </pic:pic>
              </a:graphicData>
            </a:graphic>
          </wp:inline>
        </w:drawing>
      </w:r>
    </w:p>
    <w:p>
      <w:pPr>
        <w:ind w:firstLine="420"/>
        <w:jc w:val="center"/>
      </w:pPr>
      <w:r>
        <w:t>图</w:t>
      </w:r>
      <w:r>
        <w:rPr>
          <w:rFonts w:hint="eastAsia"/>
        </w:rPr>
        <w:t>5-3</w:t>
      </w:r>
      <w:r>
        <w:rPr>
          <w:rFonts w:hint="default"/>
        </w:rPr>
        <w:t>3</w:t>
      </w:r>
    </w:p>
    <w:p>
      <w:pPr>
        <w:ind w:firstLine="420"/>
        <w:jc w:val="left"/>
      </w:pPr>
      <w:r>
        <mc:AlternateContent>
          <mc:Choice Requires="wps">
            <w:drawing>
              <wp:anchor distT="0" distB="0" distL="114300" distR="114300" simplePos="0" relativeHeight="251732992" behindDoc="0" locked="0" layoutInCell="1" allowOverlap="1">
                <wp:simplePos x="0" y="0"/>
                <wp:positionH relativeFrom="column">
                  <wp:posOffset>3879215</wp:posOffset>
                </wp:positionH>
                <wp:positionV relativeFrom="paragraph">
                  <wp:posOffset>281305</wp:posOffset>
                </wp:positionV>
                <wp:extent cx="467360" cy="230505"/>
                <wp:effectExtent l="12700" t="12700" r="15240" b="23495"/>
                <wp:wrapNone/>
                <wp:docPr id="98" name="圆角矩形 98"/>
                <wp:cNvGraphicFramePr/>
                <a:graphic xmlns:a="http://schemas.openxmlformats.org/drawingml/2006/main">
                  <a:graphicData uri="http://schemas.microsoft.com/office/word/2010/wordprocessingShape">
                    <wps:wsp>
                      <wps:cNvSpPr/>
                      <wps:spPr>
                        <a:xfrm>
                          <a:off x="0" y="0"/>
                          <a:ext cx="467360" cy="2305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5.45pt;margin-top:22.15pt;height:18.15pt;width:36.8pt;z-index:251732992;v-text-anchor:middle;mso-width-relative:page;mso-height-relative:page;" filled="f" stroked="t" coordsize="21600,21600" arcsize="0.166666666666667" o:gfxdata="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g+U2QAAAAkB&#10;AAAPAAAAAAAAAAEAIAAAACIAAABkcnMvZG93bnJldi54bWxQSwECFAAUAAAACACHTuJAKH8XjVMC&#10;AAByBAAADgAAAAAAAAABACAAAAAoAQAAZHJzL2Uyb0RvYy54bWxQSwUGAAAAAAYABgBZAQAA7QUA&#10;AAAA&#10;">
                <v:fill on="f" focussize="0,0"/>
                <v:stroke weight="2pt" color="#FF0000 [3204]" joinstyle="round"/>
                <v:imagedata o:title=""/>
                <o:lock v:ext="edit" aspectratio="f"/>
              </v:roundrect>
            </w:pict>
          </mc:Fallback>
        </mc:AlternateContent>
      </w:r>
      <w:r>
        <w:drawing>
          <wp:inline distT="0" distB="0" distL="114300" distR="114300">
            <wp:extent cx="5268595" cy="656590"/>
            <wp:effectExtent l="0" t="0" r="8255" b="10160"/>
            <wp:docPr id="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8"/>
                    <pic:cNvPicPr>
                      <a:picLocks noChangeAspect="1"/>
                    </pic:cNvPicPr>
                  </pic:nvPicPr>
                  <pic:blipFill>
                    <a:blip r:embed="rId72"/>
                    <a:stretch>
                      <a:fillRect/>
                    </a:stretch>
                  </pic:blipFill>
                  <pic:spPr>
                    <a:xfrm>
                      <a:off x="0" y="0"/>
                      <a:ext cx="5268595" cy="656590"/>
                    </a:xfrm>
                    <a:prstGeom prst="rect">
                      <a:avLst/>
                    </a:prstGeom>
                    <a:noFill/>
                    <a:ln w="9525">
                      <a:noFill/>
                    </a:ln>
                  </pic:spPr>
                </pic:pic>
              </a:graphicData>
            </a:graphic>
          </wp:inline>
        </w:drawing>
      </w:r>
    </w:p>
    <w:p>
      <w:pPr>
        <w:ind w:firstLine="420"/>
        <w:jc w:val="center"/>
      </w:pPr>
      <w:r>
        <w:t>图</w:t>
      </w:r>
      <w:r>
        <w:rPr>
          <w:rFonts w:hint="eastAsia"/>
        </w:rPr>
        <w:t>5-3</w:t>
      </w:r>
      <w:r>
        <w:rPr>
          <w:rFonts w:hint="default"/>
        </w:rPr>
        <w:t>4</w:t>
      </w:r>
    </w:p>
    <w:p>
      <w:pPr>
        <w:ind w:firstLine="420"/>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左侧为试题目录，红色代表主观题，需要教师自行进行批阅。右侧是该名考生的个人信息和试卷信息。</w:t>
      </w:r>
    </w:p>
    <w:p>
      <w:pPr>
        <w:ind w:firstLine="420"/>
        <w:jc w:val="left"/>
      </w:pPr>
    </w:p>
    <w:p>
      <w:pPr>
        <w:ind w:firstLine="420"/>
        <w:jc w:val="left"/>
      </w:pPr>
      <w:r>
        <w:drawing>
          <wp:inline distT="0" distB="0" distL="0" distR="0">
            <wp:extent cx="5274310" cy="1850390"/>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73"/>
                    <a:stretch>
                      <a:fillRect/>
                    </a:stretch>
                  </pic:blipFill>
                  <pic:spPr>
                    <a:xfrm>
                      <a:off x="0" y="0"/>
                      <a:ext cx="5274310" cy="1850892"/>
                    </a:xfrm>
                    <a:prstGeom prst="rect">
                      <a:avLst/>
                    </a:prstGeom>
                  </pic:spPr>
                </pic:pic>
              </a:graphicData>
            </a:graphic>
          </wp:inline>
        </w:drawing>
      </w:r>
    </w:p>
    <w:p>
      <w:pPr>
        <w:ind w:firstLine="420"/>
        <w:jc w:val="center"/>
      </w:pPr>
      <w:r>
        <w:t>图</w:t>
      </w:r>
      <w:r>
        <w:rPr>
          <w:rFonts w:hint="eastAsia"/>
        </w:rPr>
        <w:t>5-3</w:t>
      </w:r>
      <w:r>
        <w:rPr>
          <w:rFonts w:hint="default"/>
        </w:rPr>
        <w:t>5</w:t>
      </w:r>
    </w:p>
    <w:p>
      <w:pPr>
        <w:ind w:firstLine="420"/>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教师点击左侧待阅试题后，右侧的信息会变成该题目考生的答案和参考答案，教师需要批阅后在得分框中填入相应的分数，点击</w:t>
      </w:r>
      <w:r>
        <w:rPr>
          <w:rFonts w:hint="eastAsia"/>
          <w:sz w:val="24"/>
          <w:szCs w:val="24"/>
        </w:rPr>
        <w:t>“</w:t>
      </w:r>
      <w:r>
        <w:rPr>
          <w:sz w:val="24"/>
          <w:szCs w:val="24"/>
        </w:rPr>
        <w:t>Submit</w:t>
      </w:r>
      <w:r>
        <w:rPr>
          <w:rFonts w:hint="eastAsia"/>
          <w:sz w:val="24"/>
          <w:szCs w:val="24"/>
        </w:rPr>
        <w:t>”</w:t>
      </w:r>
      <w:r>
        <w:rPr>
          <w:sz w:val="24"/>
          <w:szCs w:val="24"/>
        </w:rPr>
        <w:t>按钮完成批阅。</w:t>
      </w:r>
    </w:p>
    <w:p>
      <w:pPr>
        <w:ind w:firstLine="420"/>
        <w:jc w:val="left"/>
      </w:pPr>
      <w:r>
        <w:drawing>
          <wp:inline distT="0" distB="0" distL="0" distR="0">
            <wp:extent cx="5274310" cy="4015740"/>
            <wp:effectExtent l="0" t="0" r="2540" b="381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74"/>
                    <a:stretch>
                      <a:fillRect/>
                    </a:stretch>
                  </pic:blipFill>
                  <pic:spPr>
                    <a:xfrm>
                      <a:off x="0" y="0"/>
                      <a:ext cx="5274310" cy="4016167"/>
                    </a:xfrm>
                    <a:prstGeom prst="rect">
                      <a:avLst/>
                    </a:prstGeom>
                  </pic:spPr>
                </pic:pic>
              </a:graphicData>
            </a:graphic>
          </wp:inline>
        </w:drawing>
      </w:r>
    </w:p>
    <w:p>
      <w:pPr>
        <w:ind w:firstLine="420"/>
        <w:jc w:val="center"/>
      </w:pPr>
      <w:r>
        <w:t>图</w:t>
      </w:r>
      <w:r>
        <w:rPr>
          <w:rFonts w:hint="eastAsia"/>
        </w:rPr>
        <w:t>5-3</w:t>
      </w:r>
      <w:r>
        <w:rPr>
          <w:rFonts w:hint="default"/>
        </w:rPr>
        <w:t>6</w:t>
      </w:r>
    </w:p>
    <w:p>
      <w:pPr>
        <w:ind w:firstLine="420"/>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完成批阅的题目，左侧目录中的字体会由红色变为绿色。</w:t>
      </w:r>
    </w:p>
    <w:p>
      <w:pPr>
        <w:ind w:firstLine="420"/>
        <w:jc w:val="left"/>
        <w:rPr>
          <w:sz w:val="24"/>
          <w:szCs w:val="24"/>
        </w:rPr>
      </w:pPr>
    </w:p>
    <w:p>
      <w:pPr>
        <w:ind w:firstLine="420"/>
        <w:jc w:val="left"/>
      </w:pPr>
      <w:r>
        <w:drawing>
          <wp:inline distT="0" distB="0" distL="0" distR="0">
            <wp:extent cx="5274310" cy="2705100"/>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75"/>
                    <a:stretch>
                      <a:fillRect/>
                    </a:stretch>
                  </pic:blipFill>
                  <pic:spPr>
                    <a:xfrm>
                      <a:off x="0" y="0"/>
                      <a:ext cx="5274310" cy="2705526"/>
                    </a:xfrm>
                    <a:prstGeom prst="rect">
                      <a:avLst/>
                    </a:prstGeom>
                  </pic:spPr>
                </pic:pic>
              </a:graphicData>
            </a:graphic>
          </wp:inline>
        </w:drawing>
      </w:r>
    </w:p>
    <w:p>
      <w:pPr>
        <w:ind w:firstLine="420"/>
        <w:jc w:val="center"/>
      </w:pPr>
      <w:r>
        <w:t>图</w:t>
      </w:r>
      <w:r>
        <w:rPr>
          <w:rFonts w:hint="eastAsia"/>
        </w:rPr>
        <w:t>5-3</w:t>
      </w:r>
      <w:r>
        <w:rPr>
          <w:rFonts w:hint="default"/>
        </w:rPr>
        <w:t>7</w:t>
      </w:r>
    </w:p>
    <w:p>
      <w:pPr>
        <w:ind w:firstLine="420"/>
        <w:jc w:val="left"/>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页面右上方会显示当前阅卷任务的任务量，批阅完一份试卷后点击</w:t>
      </w:r>
      <w:r>
        <w:rPr>
          <w:rFonts w:hint="eastAsia"/>
          <w:sz w:val="24"/>
          <w:szCs w:val="24"/>
        </w:rPr>
        <w:t>“</w:t>
      </w:r>
      <w:r>
        <w:rPr>
          <w:sz w:val="24"/>
          <w:szCs w:val="24"/>
        </w:rPr>
        <w:t>下一份</w:t>
      </w:r>
      <w:r>
        <w:rPr>
          <w:rFonts w:hint="eastAsia"/>
          <w:sz w:val="24"/>
          <w:szCs w:val="24"/>
        </w:rPr>
        <w:t>”</w:t>
      </w:r>
      <w:r>
        <w:rPr>
          <w:sz w:val="24"/>
          <w:szCs w:val="24"/>
        </w:rPr>
        <w:t>开始批阅下一份试卷。如不需要优先跳转到未阅，请取消系统默认的</w:t>
      </w:r>
      <w:r>
        <w:rPr>
          <w:rFonts w:hint="eastAsia"/>
          <w:sz w:val="24"/>
          <w:szCs w:val="24"/>
        </w:rPr>
        <w:t>“</w:t>
      </w:r>
      <w:r>
        <w:rPr>
          <w:sz w:val="24"/>
          <w:szCs w:val="24"/>
        </w:rPr>
        <w:t>优先跳转到未阅</w:t>
      </w:r>
      <w:r>
        <w:rPr>
          <w:rFonts w:hint="eastAsia"/>
          <w:sz w:val="24"/>
          <w:szCs w:val="24"/>
        </w:rPr>
        <w:t>”</w:t>
      </w:r>
      <w:r>
        <w:rPr>
          <w:sz w:val="24"/>
          <w:szCs w:val="24"/>
        </w:rPr>
        <w:t>。</w:t>
      </w:r>
    </w:p>
    <w:p>
      <w:pPr>
        <w:ind w:firstLine="420"/>
        <w:jc w:val="left"/>
        <w:rPr>
          <w:sz w:val="24"/>
          <w:szCs w:val="24"/>
        </w:rPr>
      </w:pPr>
    </w:p>
    <w:p>
      <w:pPr>
        <w:ind w:firstLine="420"/>
        <w:jc w:val="left"/>
      </w:pPr>
      <w:r>
        <w:drawing>
          <wp:inline distT="0" distB="0" distL="0" distR="0">
            <wp:extent cx="4659630" cy="341630"/>
            <wp:effectExtent l="0" t="0" r="762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659630" cy="341630"/>
                    </a:xfrm>
                    <a:prstGeom prst="rect">
                      <a:avLst/>
                    </a:prstGeom>
                    <a:noFill/>
                    <a:ln>
                      <a:noFill/>
                    </a:ln>
                  </pic:spPr>
                </pic:pic>
              </a:graphicData>
            </a:graphic>
          </wp:inline>
        </w:drawing>
      </w:r>
    </w:p>
    <w:p>
      <w:pPr>
        <w:ind w:firstLine="420"/>
        <w:jc w:val="center"/>
        <w:rPr>
          <w:szCs w:val="21"/>
        </w:rPr>
      </w:pPr>
      <w:r>
        <w:rPr>
          <w:szCs w:val="21"/>
        </w:rPr>
        <w:t>图</w:t>
      </w:r>
      <w:r>
        <w:rPr>
          <w:rFonts w:hint="eastAsia"/>
          <w:szCs w:val="21"/>
        </w:rPr>
        <w:t>5-3</w:t>
      </w:r>
      <w:r>
        <w:rPr>
          <w:rFonts w:hint="default"/>
          <w:szCs w:val="21"/>
        </w:rPr>
        <w:t>8</w:t>
      </w:r>
    </w:p>
    <w:p>
      <w:pPr>
        <w:ind w:firstLine="420"/>
        <w:jc w:val="center"/>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直至所有试卷全部批阅完毕后，该名教师的阅卷任务完成。</w:t>
      </w:r>
    </w:p>
    <w:p>
      <w:pPr>
        <w:tabs>
          <w:tab w:val="left" w:pos="853"/>
        </w:tabs>
        <w:jc w:val="left"/>
      </w:pPr>
      <w:r>
        <w:br w:type="page"/>
      </w:r>
    </w:p>
    <w:p>
      <w:pPr>
        <w:tabs>
          <w:tab w:val="left" w:pos="853"/>
        </w:tabs>
        <w:jc w:val="left"/>
      </w:pPr>
    </w:p>
    <w:p>
      <w:pPr>
        <w:pStyle w:val="2"/>
        <w:numPr>
          <w:ilvl w:val="0"/>
          <w:numId w:val="1"/>
        </w:numPr>
        <w:ind w:firstLine="562" w:firstLineChars="200"/>
        <w:rPr>
          <w:sz w:val="28"/>
          <w:szCs w:val="28"/>
        </w:rPr>
      </w:pPr>
      <w:bookmarkStart w:id="21" w:name="_Toc10209"/>
      <w:bookmarkStart w:id="22" w:name="_Toc1096384155"/>
      <w:r>
        <w:rPr>
          <w:sz w:val="28"/>
          <w:szCs w:val="28"/>
        </w:rPr>
        <w:t>试题组卷</w:t>
      </w:r>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在</w:t>
      </w:r>
      <w:r>
        <w:rPr>
          <w:rFonts w:hint="eastAsia"/>
          <w:sz w:val="24"/>
          <w:szCs w:val="24"/>
        </w:rPr>
        <w:t>“</w:t>
      </w:r>
      <w:r>
        <w:rPr>
          <w:sz w:val="24"/>
          <w:szCs w:val="24"/>
        </w:rPr>
        <w:t>试题组卷</w:t>
      </w:r>
      <w:r>
        <w:rPr>
          <w:rFonts w:hint="eastAsia"/>
          <w:sz w:val="24"/>
          <w:szCs w:val="24"/>
        </w:rPr>
        <w:t>”</w:t>
      </w:r>
      <w:r>
        <w:rPr>
          <w:sz w:val="24"/>
          <w:szCs w:val="24"/>
        </w:rPr>
        <w:t>模块下，教师可以进行试题、模板、试卷的管理。</w:t>
      </w:r>
    </w:p>
    <w:p>
      <w:pPr>
        <w:rPr>
          <w:szCs w:val="21"/>
        </w:rPr>
      </w:pPr>
    </w:p>
    <w:p>
      <w:pPr>
        <w:pStyle w:val="3"/>
        <w:numPr>
          <w:ilvl w:val="0"/>
          <w:numId w:val="8"/>
        </w:numPr>
        <w:rPr>
          <w:rFonts w:ascii="Times New Roman" w:hAnsi="Times New Roman" w:eastAsia="宋体"/>
          <w:sz w:val="24"/>
          <w:szCs w:val="24"/>
        </w:rPr>
      </w:pPr>
      <w:bookmarkStart w:id="23" w:name="_Toc3519"/>
      <w:bookmarkStart w:id="24" w:name="_Toc1518801825"/>
      <w:r>
        <w:rPr>
          <w:rFonts w:ascii="Times New Roman" w:hAnsi="Times New Roman" w:eastAsia="宋体"/>
          <w:sz w:val="24"/>
          <w:szCs w:val="24"/>
        </w:rPr>
        <w:t>我的试卷</w:t>
      </w:r>
      <w:bookmarkEnd w:id="23"/>
      <w:bookmarkEnd w:id="24"/>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sz w:val="24"/>
          <w:szCs w:val="24"/>
        </w:rPr>
      </w:pPr>
      <w:r>
        <w:rPr>
          <w:sz w:val="24"/>
          <w:szCs w:val="24"/>
        </w:rPr>
        <w:t>在</w:t>
      </w:r>
      <w:r>
        <w:rPr>
          <w:rFonts w:hint="eastAsia"/>
          <w:sz w:val="24"/>
          <w:szCs w:val="24"/>
        </w:rPr>
        <w:t>“</w:t>
      </w:r>
      <w:r>
        <w:rPr>
          <w:sz w:val="24"/>
          <w:szCs w:val="24"/>
        </w:rPr>
        <w:t>我的试卷</w:t>
      </w:r>
      <w:r>
        <w:rPr>
          <w:rFonts w:hint="eastAsia"/>
          <w:sz w:val="24"/>
          <w:szCs w:val="24"/>
        </w:rPr>
        <w:t>”</w:t>
      </w:r>
      <w:r>
        <w:rPr>
          <w:sz w:val="24"/>
          <w:szCs w:val="24"/>
        </w:rPr>
        <w:t>页面下可查看教师自己创建的试卷列表、公用试卷列表和iTEST试卷列表。公用试卷指的是校内其他教师创建的</w:t>
      </w:r>
      <w:r>
        <w:rPr>
          <w:rFonts w:hint="eastAsia"/>
          <w:sz w:val="24"/>
          <w:szCs w:val="24"/>
        </w:rPr>
        <w:t>公开共享</w:t>
      </w:r>
      <w:r>
        <w:rPr>
          <w:sz w:val="24"/>
          <w:szCs w:val="24"/>
        </w:rPr>
        <w:t>的试卷。iTEST试卷指的是学校采购时系统配备的试卷。</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sz w:val="24"/>
          <w:szCs w:val="18"/>
        </w:rPr>
      </w:pPr>
      <w:r>
        <w:rPr>
          <w:sz w:val="24"/>
          <w:szCs w:val="24"/>
        </w:rPr>
        <w:t>可按照试卷ID/试卷名称</w:t>
      </w:r>
      <w:r>
        <w:rPr>
          <w:rFonts w:hint="eastAsia"/>
          <w:sz w:val="24"/>
          <w:szCs w:val="24"/>
        </w:rPr>
        <w:t>、</w:t>
      </w:r>
      <w:r>
        <w:rPr>
          <w:sz w:val="24"/>
          <w:szCs w:val="24"/>
        </w:rPr>
        <w:t>模板</w:t>
      </w:r>
      <w:r>
        <w:rPr>
          <w:rFonts w:hint="eastAsia"/>
          <w:sz w:val="24"/>
          <w:szCs w:val="24"/>
        </w:rPr>
        <w:t>、题库和终端对试卷</w:t>
      </w:r>
      <w:r>
        <w:rPr>
          <w:sz w:val="24"/>
          <w:szCs w:val="24"/>
        </w:rPr>
        <w:t>进行</w:t>
      </w:r>
      <w:r>
        <w:rPr>
          <w:rFonts w:hint="eastAsia"/>
          <w:sz w:val="24"/>
          <w:szCs w:val="24"/>
        </w:rPr>
        <w:t>筛选</w:t>
      </w:r>
      <w:r>
        <w:rPr>
          <w:sz w:val="24"/>
          <w:szCs w:val="24"/>
        </w:rPr>
        <w:t>检索。</w:t>
      </w:r>
      <w:r>
        <w:rPr>
          <w:rFonts w:hint="eastAsia"/>
          <w:sz w:val="24"/>
          <w:szCs w:val="18"/>
        </w:rPr>
        <w:t>适用终端展示了该试卷适用于PC端还是PC端和移动端都适用。只有适用于移动端的试卷才能由教师发布移动端班级测试。</w:t>
      </w:r>
    </w:p>
    <w:p>
      <w:pPr>
        <w:rPr>
          <w:sz w:val="24"/>
          <w:szCs w:val="18"/>
        </w:rPr>
      </w:pPr>
      <w:r>
        <w:drawing>
          <wp:inline distT="0" distB="0" distL="0" distR="0">
            <wp:extent cx="5274310" cy="3109595"/>
            <wp:effectExtent l="0" t="0" r="254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77"/>
                    <a:stretch>
                      <a:fillRect/>
                    </a:stretch>
                  </pic:blipFill>
                  <pic:spPr>
                    <a:xfrm>
                      <a:off x="0" y="0"/>
                      <a:ext cx="5274310" cy="3109645"/>
                    </a:xfrm>
                    <a:prstGeom prst="rect">
                      <a:avLst/>
                    </a:prstGeom>
                  </pic:spPr>
                </pic:pic>
              </a:graphicData>
            </a:graphic>
          </wp:inline>
        </w:drawing>
      </w:r>
    </w:p>
    <w:p>
      <w:pPr>
        <w:pStyle w:val="5"/>
        <w:numPr>
          <w:ilvl w:val="0"/>
          <w:numId w:val="9"/>
        </w:numPr>
        <w:rPr>
          <w:rFonts w:ascii="宋体" w:hAnsi="宋体" w:eastAsia="宋体" w:cs="宋体"/>
          <w:b w:val="0"/>
          <w:bCs/>
          <w:sz w:val="24"/>
          <w:szCs w:val="24"/>
        </w:rPr>
      </w:pPr>
      <w:bookmarkStart w:id="25" w:name="_Toc35008217"/>
      <w:r>
        <w:rPr>
          <w:rFonts w:hint="eastAsia" w:ascii="宋体" w:hAnsi="宋体" w:eastAsia="宋体" w:cs="宋体"/>
          <w:b w:val="0"/>
          <w:bCs/>
          <w:sz w:val="24"/>
          <w:szCs w:val="24"/>
        </w:rPr>
        <w:t>新建试卷</w:t>
      </w:r>
      <w:r>
        <w:rPr>
          <w:rFonts w:ascii="宋体" w:hAnsi="宋体" w:eastAsia="宋体" w:cs="宋体"/>
          <w:b w:val="0"/>
          <w:bCs/>
          <w:sz w:val="24"/>
          <w:szCs w:val="24"/>
        </w:rPr>
        <w:t>—</w:t>
      </w:r>
      <w:r>
        <w:rPr>
          <w:rFonts w:hint="eastAsia" w:ascii="宋体" w:hAnsi="宋体" w:eastAsia="宋体" w:cs="宋体"/>
          <w:b w:val="0"/>
          <w:bCs/>
          <w:sz w:val="24"/>
          <w:szCs w:val="24"/>
        </w:rPr>
        <w:t>单份选题组卷</w:t>
      </w:r>
      <w:bookmarkEnd w:id="2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sz w:val="24"/>
          <w:szCs w:val="18"/>
        </w:rPr>
      </w:pPr>
      <w:r>
        <w:rPr>
          <w:rFonts w:hint="eastAsia"/>
          <w:sz w:val="24"/>
          <w:szCs w:val="18"/>
        </w:rPr>
        <w:t>点击新建试卷后，进入组卷流程，第一步设置试卷属性和模板。试卷属性中可选择题库选题和整卷录入两种组卷方式。选择题库选题时，可设置本次组卷份数，当组卷份数设置为1，则进入单份选题组卷流程。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18"/>
        </w:rPr>
      </w:pPr>
      <w:r>
        <w:rPr>
          <w:rFonts w:hint="eastAsia"/>
          <w:sz w:val="24"/>
          <w:szCs w:val="18"/>
        </w:rPr>
        <w:t>试卷模板可以选择系统中已有的模板，下方显示iTEST推荐的3个常用模板及当前教师最近使用的3个模板，直接点击模板即可选中，点击模板后的预览图标可预览模板的结构。点击更多模板可查找系统中所有的模板。如果所有的模板都不符合需要，教师可以点击新建模板重新创建模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18"/>
        </w:rPr>
      </w:pPr>
      <w:r>
        <w:rPr>
          <w:rFonts w:hint="eastAsia"/>
          <w:sz w:val="24"/>
          <w:szCs w:val="18"/>
        </w:rPr>
        <w:t>点击“下一步”后进入模板设置页面。</w:t>
      </w:r>
    </w:p>
    <w:p>
      <w:pPr>
        <w:ind w:firstLine="420"/>
        <w:rPr>
          <w:sz w:val="24"/>
          <w:szCs w:val="18"/>
        </w:rPr>
      </w:pPr>
      <w:r>
        <w:drawing>
          <wp:inline distT="0" distB="0" distL="0" distR="0">
            <wp:extent cx="5274310" cy="2811780"/>
            <wp:effectExtent l="0" t="0" r="2540" b="762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pic:cNvPicPr>
                  </pic:nvPicPr>
                  <pic:blipFill>
                    <a:blip r:embed="rId78"/>
                    <a:stretch>
                      <a:fillRect/>
                    </a:stretch>
                  </pic:blipFill>
                  <pic:spPr>
                    <a:xfrm>
                      <a:off x="0" y="0"/>
                      <a:ext cx="5274310" cy="2812355"/>
                    </a:xfrm>
                    <a:prstGeom prst="rect">
                      <a:avLst/>
                    </a:prstGeom>
                  </pic:spPr>
                </pic:pic>
              </a:graphicData>
            </a:graphic>
          </wp:inline>
        </w:drawing>
      </w:r>
    </w:p>
    <w:p>
      <w:pPr>
        <w:ind w:firstLine="420"/>
        <w:rPr>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18"/>
        </w:rPr>
      </w:pPr>
      <w:r>
        <w:rPr>
          <w:rFonts w:hint="eastAsia"/>
          <w:sz w:val="24"/>
          <w:szCs w:val="18"/>
        </w:rPr>
        <w:t>进入模板设置页面后，可以对模板进行编辑操作。如果选择的模板已锁定或没有编辑权限，可以点击“复制为我的模板”直接复制此模板后即可编辑。模板编辑完成后点击下一步进入组卷页面。</w:t>
      </w:r>
    </w:p>
    <w:p>
      <w:pPr>
        <w:ind w:firstLine="420"/>
        <w:rPr>
          <w:sz w:val="24"/>
          <w:szCs w:val="18"/>
        </w:rPr>
      </w:pPr>
      <w:r>
        <w:drawing>
          <wp:inline distT="0" distB="0" distL="0" distR="0">
            <wp:extent cx="5274310" cy="288607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9"/>
                    <a:stretch>
                      <a:fillRect/>
                    </a:stretch>
                  </pic:blipFill>
                  <pic:spPr>
                    <a:xfrm>
                      <a:off x="0" y="0"/>
                      <a:ext cx="5274310" cy="2886220"/>
                    </a:xfrm>
                    <a:prstGeom prst="rect">
                      <a:avLst/>
                    </a:prstGeom>
                  </pic:spPr>
                </pic:pic>
              </a:graphicData>
            </a:graphic>
          </wp:inline>
        </w:drawing>
      </w:r>
    </w:p>
    <w:p>
      <w:pPr>
        <w:ind w:firstLine="420"/>
        <w:rPr>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18"/>
        </w:rPr>
      </w:pPr>
      <w:r>
        <w:rPr>
          <w:rFonts w:hint="eastAsia"/>
          <w:sz w:val="24"/>
          <w:szCs w:val="18"/>
        </w:rPr>
        <w:t>单份选题组卷流程可支持自动选题和手动选题两种选题方式。手动组卷可以在iTEST题库和自建题库中通过题库、试题标签、年份、试题关键词等进行搜索，选择合适的试题进行组卷。如果某个题目节点无合适的试题待选，可以转为手工录题的方式，直接在此节点录入一道试题</w:t>
      </w:r>
    </w:p>
    <w:p>
      <w:pPr>
        <w:rPr>
          <w:sz w:val="24"/>
          <w:szCs w:val="18"/>
        </w:rPr>
      </w:pPr>
      <w:r>
        <w:drawing>
          <wp:inline distT="0" distB="0" distL="0" distR="0">
            <wp:extent cx="5274310" cy="2853690"/>
            <wp:effectExtent l="0" t="0" r="2540" b="38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0"/>
                    <a:stretch>
                      <a:fillRect/>
                    </a:stretch>
                  </pic:blipFill>
                  <pic:spPr>
                    <a:xfrm>
                      <a:off x="0" y="0"/>
                      <a:ext cx="5274310" cy="285386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sz w:val="24"/>
          <w:szCs w:val="18"/>
        </w:rPr>
      </w:pPr>
      <w:r>
        <w:rPr>
          <w:rFonts w:hint="eastAsia"/>
          <w:sz w:val="24"/>
          <w:szCs w:val="18"/>
        </w:rPr>
        <w:t>点击自动组卷按钮，弹出自动组卷的条件设置弹框，可以根据题库和试题被答次数进行自动抽题组卷。系统默认记忆教师上一次勾选的题库，可以直接复用。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rFonts w:hint="eastAsia"/>
          <w:sz w:val="24"/>
          <w:szCs w:val="18"/>
        </w:rPr>
      </w:pPr>
      <w:r>
        <w:rPr>
          <w:rFonts w:hint="eastAsia"/>
          <w:sz w:val="24"/>
          <w:szCs w:val="18"/>
        </w:rPr>
        <w:t>题库上方显示当前范围下的待选试题数量。设置一道题目的选题条件后可以同步设置至本试卷中所有的同题型，无需重复设置。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sz w:val="24"/>
          <w:szCs w:val="18"/>
        </w:rPr>
      </w:pPr>
      <w:r>
        <w:rPr>
          <w:rFonts w:hint="eastAsia"/>
          <w:sz w:val="24"/>
          <w:szCs w:val="18"/>
        </w:rPr>
        <w:t>全部节点设置完成后，点击“开始自动组卷”即可开始自动抽题完成组卷。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sz w:val="24"/>
          <w:szCs w:val="18"/>
        </w:rPr>
      </w:pPr>
      <w:r>
        <w:rPr>
          <w:rFonts w:hint="eastAsia"/>
          <w:sz w:val="24"/>
          <w:szCs w:val="18"/>
        </w:rPr>
        <w:t>试卷完成率为100%后，可以点击下一步，进行试卷预览。</w:t>
      </w:r>
    </w:p>
    <w:p>
      <w:pPr>
        <w:rPr>
          <w:sz w:val="24"/>
          <w:szCs w:val="18"/>
        </w:rPr>
      </w:pPr>
      <w:r>
        <w:drawing>
          <wp:inline distT="0" distB="0" distL="0" distR="0">
            <wp:extent cx="5274310" cy="3186430"/>
            <wp:effectExtent l="0" t="0" r="254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pic:cNvPicPr>
                  </pic:nvPicPr>
                  <pic:blipFill>
                    <a:blip r:embed="rId81"/>
                    <a:stretch>
                      <a:fillRect/>
                    </a:stretch>
                  </pic:blipFill>
                  <pic:spPr>
                    <a:xfrm>
                      <a:off x="0" y="0"/>
                      <a:ext cx="5274310" cy="3186562"/>
                    </a:xfrm>
                    <a:prstGeom prst="rect">
                      <a:avLst/>
                    </a:prstGeom>
                  </pic:spPr>
                </pic:pic>
              </a:graphicData>
            </a:graphic>
          </wp:inline>
        </w:drawing>
      </w:r>
    </w:p>
    <w:p/>
    <w:p>
      <w:pPr>
        <w:pStyle w:val="5"/>
        <w:numPr>
          <w:ilvl w:val="0"/>
          <w:numId w:val="9"/>
        </w:numPr>
        <w:rPr>
          <w:rFonts w:asciiTheme="minorEastAsia" w:hAnsiTheme="minorEastAsia" w:eastAsiaTheme="minorEastAsia"/>
          <w:sz w:val="24"/>
          <w:szCs w:val="24"/>
        </w:rPr>
      </w:pPr>
      <w:bookmarkStart w:id="26" w:name="_Toc35008218"/>
      <w:r>
        <w:rPr>
          <w:rFonts w:hint="eastAsia" w:asciiTheme="minorEastAsia" w:hAnsiTheme="minorEastAsia" w:eastAsiaTheme="minorEastAsia"/>
          <w:sz w:val="24"/>
          <w:szCs w:val="24"/>
        </w:rPr>
        <w:t>新建试卷</w:t>
      </w:r>
      <w:r>
        <w:rPr>
          <w:rFonts w:asciiTheme="minorEastAsia" w:hAnsiTheme="minorEastAsia" w:eastAsiaTheme="minorEastAsia"/>
          <w:sz w:val="24"/>
          <w:szCs w:val="24"/>
        </w:rPr>
        <w:t>—</w:t>
      </w:r>
      <w:r>
        <w:rPr>
          <w:rFonts w:hint="eastAsia" w:asciiTheme="minorEastAsia" w:hAnsiTheme="minorEastAsia" w:eastAsiaTheme="minorEastAsia"/>
          <w:sz w:val="24"/>
          <w:szCs w:val="24"/>
        </w:rPr>
        <w:t>批量组卷</w:t>
      </w:r>
      <w:bookmarkEnd w:id="2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sz w:val="24"/>
          <w:szCs w:val="24"/>
        </w:rPr>
      </w:pPr>
      <w:r>
        <w:rPr>
          <w:rFonts w:hint="eastAsia"/>
          <w:sz w:val="24"/>
          <w:szCs w:val="24"/>
        </w:rPr>
        <w:t>组卷方式选择题库选题后，组卷份数设置为大于1的数字，即为批量选题组卷的流程。批量组卷需要设置试卷之间的重复率，默认重复率为0%，即抽题时各个试卷之间不允许重复。教师可以根据题库里的题量来确定是否允许重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sz w:val="24"/>
          <w:szCs w:val="24"/>
        </w:rPr>
      </w:pPr>
      <w:r>
        <w:rPr>
          <w:rFonts w:hint="eastAsia"/>
          <w:sz w:val="24"/>
          <w:szCs w:val="24"/>
        </w:rPr>
        <w:t>点击下一步进入模板设置页面，模板设置完成后进入组卷页面。</w:t>
      </w:r>
    </w:p>
    <w:p>
      <w:r>
        <w:drawing>
          <wp:inline distT="0" distB="0" distL="0" distR="0">
            <wp:extent cx="5274310" cy="2907665"/>
            <wp:effectExtent l="0" t="0" r="2540" b="698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2"/>
                    <a:stretch>
                      <a:fillRect/>
                    </a:stretch>
                  </pic:blipFill>
                  <pic:spPr>
                    <a:xfrm>
                      <a:off x="0" y="0"/>
                      <a:ext cx="5274310" cy="290819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sz w:val="24"/>
          <w:szCs w:val="18"/>
        </w:rPr>
      </w:pPr>
      <w:r>
        <w:rPr>
          <w:rFonts w:hint="eastAsia"/>
          <w:sz w:val="24"/>
          <w:szCs w:val="24"/>
        </w:rPr>
        <w:t>组卷页面需要设置自动组卷的选题条件，</w:t>
      </w:r>
      <w:r>
        <w:rPr>
          <w:rFonts w:hint="eastAsia"/>
          <w:sz w:val="24"/>
          <w:szCs w:val="18"/>
        </w:rPr>
        <w:t>可以根据题库和试题被答次数进行自动抽题组卷。系统默认记忆教师上一次勾选的题库，可以直接复用。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sz w:val="24"/>
          <w:szCs w:val="18"/>
        </w:rPr>
      </w:pPr>
      <w:r>
        <w:rPr>
          <w:rFonts w:hint="eastAsia"/>
          <w:sz w:val="24"/>
          <w:szCs w:val="18"/>
        </w:rPr>
        <w:t>题库上方显示当前范围下的待选试题数量。设置一道题目的选题条件后可以同步设置至本试卷中所有的同题型，无需重复设置。</w:t>
      </w:r>
    </w:p>
    <w:p>
      <w:pPr>
        <w:rPr>
          <w:sz w:val="24"/>
          <w:szCs w:val="24"/>
        </w:rPr>
      </w:pPr>
      <w:r>
        <w:drawing>
          <wp:inline distT="0" distB="0" distL="0" distR="0">
            <wp:extent cx="5274310" cy="2824480"/>
            <wp:effectExtent l="0" t="0" r="254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3"/>
                    <a:stretch>
                      <a:fillRect/>
                    </a:stretch>
                  </pic:blipFill>
                  <pic:spPr>
                    <a:xfrm>
                      <a:off x="0" y="0"/>
                      <a:ext cx="5274310" cy="282456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rFonts w:hint="eastAsia"/>
          <w:sz w:val="24"/>
          <w:szCs w:val="24"/>
        </w:rPr>
        <w:t>选题条件设置完成后，点击下一步开始自动抽题组卷。如果试卷全部组成完毕，可以点击保存试卷，试卷可保存在试卷列表，发布后可以用于考试。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rFonts w:hint="eastAsia"/>
          <w:sz w:val="24"/>
          <w:szCs w:val="24"/>
        </w:rPr>
        <w:t>如果试卷未完成，可以减少组卷的份数、在选题条件中增加题库、或提高试卷之间试题的重复率后重新抽题组卷。或者可以保存试卷后在未完成的试卷中补录试题。</w:t>
      </w:r>
    </w:p>
    <w:p>
      <w:pPr>
        <w:rPr>
          <w:sz w:val="24"/>
          <w:szCs w:val="24"/>
        </w:rPr>
      </w:pPr>
      <w:r>
        <w:drawing>
          <wp:inline distT="0" distB="0" distL="0" distR="0">
            <wp:extent cx="5274310" cy="293433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84"/>
                    <a:stretch>
                      <a:fillRect/>
                    </a:stretch>
                  </pic:blipFill>
                  <pic:spPr>
                    <a:xfrm>
                      <a:off x="0" y="0"/>
                      <a:ext cx="5274310" cy="2934445"/>
                    </a:xfrm>
                    <a:prstGeom prst="rect">
                      <a:avLst/>
                    </a:prstGeom>
                  </pic:spPr>
                </pic:pic>
              </a:graphicData>
            </a:graphic>
          </wp:inline>
        </w:drawing>
      </w:r>
    </w:p>
    <w:p>
      <w:pPr>
        <w:rPr>
          <w:sz w:val="24"/>
          <w:szCs w:val="24"/>
        </w:rPr>
      </w:pPr>
    </w:p>
    <w:p>
      <w:pPr>
        <w:pStyle w:val="5"/>
        <w:numPr>
          <w:ilvl w:val="0"/>
          <w:numId w:val="9"/>
        </w:numPr>
        <w:rPr>
          <w:rFonts w:ascii="宋体" w:hAnsi="宋体" w:eastAsia="宋体"/>
          <w:b w:val="0"/>
          <w:sz w:val="24"/>
          <w:szCs w:val="24"/>
        </w:rPr>
      </w:pPr>
      <w:bookmarkStart w:id="27" w:name="_Toc35008219"/>
      <w:r>
        <w:rPr>
          <w:rFonts w:hint="eastAsia" w:ascii="宋体" w:hAnsi="宋体" w:eastAsia="宋体"/>
          <w:b w:val="0"/>
          <w:sz w:val="24"/>
          <w:szCs w:val="24"/>
        </w:rPr>
        <w:t>新建试卷--整卷录入</w:t>
      </w:r>
      <w:bookmarkEnd w:id="2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rFonts w:hint="eastAsia"/>
          <w:sz w:val="24"/>
          <w:szCs w:val="24"/>
        </w:rPr>
        <w:t>组卷方式选择整卷录入后，进入第三步组卷页面可选择手工录入或者word导入。手工录入指按照试卷结构录入各节点的题目。</w:t>
      </w:r>
      <w:r>
        <w:rPr>
          <w:sz w:val="24"/>
          <w:szCs w:val="24"/>
        </w:rPr>
        <w:t>W</w:t>
      </w:r>
      <w:r>
        <w:rPr>
          <w:rFonts w:hint="eastAsia"/>
          <w:sz w:val="24"/>
          <w:szCs w:val="24"/>
        </w:rPr>
        <w:t>ord导入可以将word试卷直接导入系统。导入前可以点击下载试卷样例，根据样例对word文档进行初步格式调整。</w:t>
      </w:r>
    </w:p>
    <w:p>
      <w:r>
        <w:drawing>
          <wp:inline distT="0" distB="0" distL="0" distR="0">
            <wp:extent cx="5274310" cy="2901315"/>
            <wp:effectExtent l="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85"/>
                    <a:stretch>
                      <a:fillRect/>
                    </a:stretch>
                  </pic:blipFill>
                  <pic:spPr>
                    <a:xfrm>
                      <a:off x="0" y="0"/>
                      <a:ext cx="5274310" cy="2901481"/>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24"/>
        </w:rPr>
      </w:pPr>
      <w:r>
        <w:rPr>
          <w:rFonts w:hint="eastAsia"/>
          <w:sz w:val="24"/>
          <w:szCs w:val="24"/>
        </w:rPr>
        <w:t>进入word导入页面后，首先点击左上角上传文档按钮上传word文档（文档须转为docx格式），导入完成后页面右侧显示试卷的整体识别结果。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0"/>
        <w:jc w:val="both"/>
        <w:textAlignment w:val="auto"/>
        <w:outlineLvl w:val="9"/>
        <w:rPr>
          <w:sz w:val="24"/>
          <w:szCs w:val="24"/>
        </w:rPr>
      </w:pPr>
      <w:r>
        <w:rPr>
          <w:rFonts w:hint="eastAsia"/>
          <w:sz w:val="24"/>
          <w:szCs w:val="24"/>
        </w:rPr>
        <w:t>如右侧识别不准确，可点击右上角查看“导入样例”和“导入注意事项”，参考样例格式对左侧文本进行调整修改，修改之后再次点击识别。确认无误后可点击“确定导入”将试卷导入系统。试卷导入后，可以继续进行试题编辑、添加音频等操作。</w:t>
      </w:r>
    </w:p>
    <w:p>
      <w:r>
        <w:drawing>
          <wp:inline distT="0" distB="0" distL="0" distR="0">
            <wp:extent cx="5274310" cy="2825115"/>
            <wp:effectExtent l="0" t="0" r="254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pic:cNvPicPr>
                  </pic:nvPicPr>
                  <pic:blipFill>
                    <a:blip r:embed="rId86"/>
                    <a:stretch>
                      <a:fillRect/>
                    </a:stretch>
                  </pic:blipFill>
                  <pic:spPr>
                    <a:xfrm>
                      <a:off x="0" y="0"/>
                      <a:ext cx="5274310" cy="2825174"/>
                    </a:xfrm>
                    <a:prstGeom prst="rect">
                      <a:avLst/>
                    </a:prstGeom>
                  </pic:spPr>
                </pic:pic>
              </a:graphicData>
            </a:graphic>
          </wp:inline>
        </w:drawing>
      </w:r>
    </w:p>
    <w:p>
      <w:pPr>
        <w:pStyle w:val="5"/>
        <w:numPr>
          <w:ilvl w:val="0"/>
          <w:numId w:val="9"/>
        </w:numPr>
        <w:rPr>
          <w:rFonts w:ascii="宋体" w:hAnsi="宋体" w:eastAsia="宋体" w:cs="宋体"/>
          <w:b w:val="0"/>
          <w:bCs/>
          <w:sz w:val="24"/>
          <w:szCs w:val="24"/>
        </w:rPr>
      </w:pPr>
      <w:bookmarkStart w:id="28" w:name="_Toc35008220"/>
      <w:bookmarkStart w:id="29" w:name="_Toc497235478"/>
      <w:bookmarkStart w:id="30" w:name="_Toc20905"/>
      <w:r>
        <w:rPr>
          <w:rFonts w:hint="eastAsia" w:ascii="宋体" w:hAnsi="宋体" w:eastAsia="宋体" w:cs="宋体"/>
          <w:b w:val="0"/>
          <w:bCs/>
          <w:sz w:val="24"/>
          <w:szCs w:val="24"/>
        </w:rPr>
        <w:t>批量操作</w:t>
      </w:r>
      <w:bookmarkEnd w:id="28"/>
      <w:bookmarkEnd w:id="29"/>
      <w:bookmarkEnd w:id="3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18"/>
        </w:rPr>
      </w:pPr>
      <w:r>
        <w:rPr>
          <w:rFonts w:hint="eastAsia"/>
          <w:sz w:val="24"/>
          <w:szCs w:val="18"/>
        </w:rPr>
        <w:t>选中多个目标试题后点击“批量操作”，可以进行批量发布、取消发布、变更题库、修改共享状态。</w:t>
      </w:r>
    </w:p>
    <w:p>
      <w:pPr>
        <w:jc w:val="center"/>
      </w:pPr>
      <w:r>
        <w:drawing>
          <wp:inline distT="0" distB="0" distL="0" distR="0">
            <wp:extent cx="3230880" cy="1775460"/>
            <wp:effectExtent l="0" t="0" r="762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87"/>
                    <a:stretch>
                      <a:fillRect/>
                    </a:stretch>
                  </pic:blipFill>
                  <pic:spPr>
                    <a:xfrm>
                      <a:off x="0" y="0"/>
                      <a:ext cx="3231160" cy="1775614"/>
                    </a:xfrm>
                    <a:prstGeom prst="rect">
                      <a:avLst/>
                    </a:prstGeom>
                  </pic:spPr>
                </pic:pic>
              </a:graphicData>
            </a:graphic>
          </wp:inline>
        </w:drawing>
      </w:r>
    </w:p>
    <w:p>
      <w:pPr>
        <w:pStyle w:val="5"/>
        <w:numPr>
          <w:ilvl w:val="0"/>
          <w:numId w:val="9"/>
        </w:numPr>
        <w:rPr>
          <w:rFonts w:ascii="宋体" w:hAnsi="宋体" w:eastAsia="宋体" w:cs="宋体"/>
          <w:b w:val="0"/>
          <w:bCs/>
          <w:sz w:val="24"/>
          <w:szCs w:val="24"/>
        </w:rPr>
      </w:pPr>
      <w:bookmarkStart w:id="31" w:name="_Toc35008221"/>
      <w:bookmarkStart w:id="32" w:name="_Toc2121"/>
      <w:bookmarkStart w:id="33" w:name="_Toc497235480"/>
      <w:r>
        <w:rPr>
          <w:rFonts w:hint="eastAsia" w:ascii="宋体" w:hAnsi="宋体" w:eastAsia="宋体" w:cs="宋体"/>
          <w:b w:val="0"/>
          <w:bCs/>
          <w:sz w:val="24"/>
          <w:szCs w:val="24"/>
        </w:rPr>
        <w:t>查重</w:t>
      </w:r>
      <w:bookmarkEnd w:id="31"/>
      <w:bookmarkEnd w:id="32"/>
      <w:bookmarkEnd w:id="3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rFonts w:hint="eastAsia"/>
          <w:sz w:val="24"/>
          <w:szCs w:val="24"/>
        </w:rPr>
        <w:t>在</w:t>
      </w:r>
      <w:r>
        <w:rPr>
          <w:rFonts w:hint="eastAsia"/>
          <w:bCs/>
          <w:sz w:val="24"/>
          <w:szCs w:val="24"/>
        </w:rPr>
        <w:t>“自建试卷”页面，</w:t>
      </w:r>
      <w:r>
        <w:rPr>
          <w:rFonts w:hint="eastAsia" w:ascii="宋体" w:hAnsi="宋体" w:cs="宋体"/>
          <w:sz w:val="24"/>
          <w:szCs w:val="24"/>
        </w:rPr>
        <w:t>点选需要进行查重的试卷前的复选框，然后点击“查重”按钮则可对试卷内容和ID进行查重（若选择多套试卷，则既进行试卷间的横向查重，又进行试卷内部的纵向查重，单套试卷仅内部纵向查重）。</w:t>
      </w:r>
    </w:p>
    <w:p>
      <w:pPr>
        <w:jc w:val="center"/>
      </w:pPr>
      <w:r>
        <w:drawing>
          <wp:inline distT="0" distB="0" distL="0" distR="0">
            <wp:extent cx="5274310" cy="2961640"/>
            <wp:effectExtent l="0" t="0" r="254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88"/>
                    <a:stretch>
                      <a:fillRect/>
                    </a:stretch>
                  </pic:blipFill>
                  <pic:spPr>
                    <a:xfrm>
                      <a:off x="0" y="0"/>
                      <a:ext cx="5274310" cy="2961916"/>
                    </a:xfrm>
                    <a:prstGeom prst="rect">
                      <a:avLst/>
                    </a:prstGeom>
                  </pic:spPr>
                </pic:pic>
              </a:graphicData>
            </a:graphic>
          </wp:inline>
        </w:drawing>
      </w:r>
    </w:p>
    <w:p>
      <w:pPr>
        <w:rPr>
          <w:rFonts w:ascii="宋体" w:hAnsi="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ascii="宋体" w:hAnsi="宋体" w:cs="宋体"/>
          <w:sz w:val="24"/>
          <w:szCs w:val="24"/>
        </w:rPr>
      </w:pPr>
      <w:r>
        <w:rPr>
          <w:rFonts w:hint="eastAsia" w:ascii="宋体" w:hAnsi="宋体" w:cs="宋体"/>
          <w:sz w:val="24"/>
          <w:szCs w:val="24"/>
        </w:rPr>
        <w:t>在弹出的页面上查看查重试卷列表（试卷ID、试卷名称、模板名称、所属题库、发布状态、共享状态、出题人、修改时间及完成度信息）、重复试题列表（试题ID、题型、题目位置、所在题库、所在试卷）以及“导出”查重的结果。</w:t>
      </w:r>
    </w:p>
    <w:p>
      <w:pPr>
        <w:ind w:firstLine="420"/>
        <w:rPr>
          <w:rFonts w:hint="eastAsia" w:ascii="宋体" w:hAnsi="宋体" w:cs="宋体"/>
          <w:sz w:val="24"/>
          <w:szCs w:val="24"/>
        </w:rPr>
      </w:pPr>
    </w:p>
    <w:p>
      <w:pPr>
        <w:ind w:firstLine="420"/>
        <w:rPr>
          <w:rFonts w:ascii="宋体" w:hAnsi="宋体" w:cs="宋体"/>
          <w:sz w:val="24"/>
          <w:szCs w:val="24"/>
        </w:rPr>
      </w:pPr>
      <w:r>
        <w:rPr>
          <w:rFonts w:hint="eastAsia" w:ascii="宋体" w:hAnsi="宋体" w:cs="宋体"/>
          <w:sz w:val="24"/>
          <w:szCs w:val="24"/>
        </w:rPr>
        <w:t>点击一键替换重复试题可自动替换当前试卷中的重复试题。</w:t>
      </w:r>
    </w:p>
    <w:p>
      <w:r>
        <w:drawing>
          <wp:inline distT="0" distB="0" distL="0" distR="0">
            <wp:extent cx="4793615" cy="3152140"/>
            <wp:effectExtent l="0" t="0" r="698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89"/>
                    <a:stretch>
                      <a:fillRect/>
                    </a:stretch>
                  </pic:blipFill>
                  <pic:spPr>
                    <a:xfrm>
                      <a:off x="0" y="0"/>
                      <a:ext cx="4790948" cy="3150714"/>
                    </a:xfrm>
                    <a:prstGeom prst="rect">
                      <a:avLst/>
                    </a:prstGeom>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ascii="宋体" w:hAnsi="宋体" w:cs="宋体"/>
          <w:sz w:val="24"/>
          <w:szCs w:val="24"/>
        </w:rPr>
      </w:pPr>
      <w:r>
        <w:rPr>
          <w:rFonts w:hint="eastAsia" w:ascii="宋体" w:hAnsi="宋体" w:cs="宋体"/>
          <w:sz w:val="24"/>
          <w:szCs w:val="24"/>
        </w:rPr>
        <w:t>点击重复试题，即可查看疑似重复的试题内容;</w:t>
      </w:r>
    </w:p>
    <w:p>
      <w:pPr>
        <w:jc w:val="center"/>
      </w:pPr>
      <w:r>
        <w:drawing>
          <wp:inline distT="0" distB="0" distL="0" distR="0">
            <wp:extent cx="5270500" cy="2222500"/>
            <wp:effectExtent l="0" t="0" r="6350" b="6350"/>
            <wp:docPr id="1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6"/>
                    <pic:cNvPicPr>
                      <a:picLocks noChangeAspect="1" noChangeArrowheads="1"/>
                    </pic:cNvPicPr>
                  </pic:nvPicPr>
                  <pic:blipFill>
                    <a:blip r:embed="rId90" cstate="print">
                      <a:extLst>
                        <a:ext uri="{28A0092B-C50C-407E-A947-70E740481C1C}">
                          <a14:useLocalDpi xmlns:a14="http://schemas.microsoft.com/office/drawing/2010/main" val="0"/>
                        </a:ext>
                      </a:extLst>
                    </a:blip>
                    <a:srcRect t="18971" b="6110"/>
                    <a:stretch>
                      <a:fillRect/>
                    </a:stretch>
                  </pic:blipFill>
                  <pic:spPr>
                    <a:xfrm>
                      <a:off x="0" y="0"/>
                      <a:ext cx="5270500" cy="2222500"/>
                    </a:xfrm>
                    <a:prstGeom prst="rect">
                      <a:avLst/>
                    </a:prstGeom>
                    <a:noFill/>
                    <a:ln>
                      <a:noFill/>
                    </a:ln>
                  </pic:spPr>
                </pic:pic>
              </a:graphicData>
            </a:graphic>
          </wp:inline>
        </w:drawing>
      </w:r>
    </w:p>
    <w:p>
      <w:pPr>
        <w:jc w:val="center"/>
        <w:rPr>
          <w:rFonts w:ascii="宋体" w:hAnsi="宋体" w:cs="宋体"/>
          <w:sz w:val="24"/>
          <w:szCs w:val="24"/>
        </w:rPr>
      </w:pPr>
      <w:r>
        <w:rPr>
          <w:rFonts w:hint="eastAsia" w:ascii="宋体" w:hAnsi="宋体" w:cs="宋体"/>
          <w:sz w:val="24"/>
          <w:szCs w:val="24"/>
        </w:rPr>
        <w:t>图8-33</w:t>
      </w:r>
    </w:p>
    <w:p>
      <w:pPr>
        <w:ind w:firstLine="420"/>
        <w:rPr>
          <w:rFonts w:hint="eastAsia" w:ascii="宋体" w:hAnsi="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pPr>
      <w:r>
        <w:rPr>
          <w:rFonts w:hint="eastAsia" w:ascii="宋体" w:hAnsi="宋体" w:cs="宋体"/>
          <w:sz w:val="24"/>
          <w:szCs w:val="24"/>
        </w:rPr>
        <w:t>点击重复试题所在试卷，即可查看该试卷，其中重复的题目会高亮显示：</w:t>
      </w:r>
    </w:p>
    <w:p>
      <w:pPr>
        <w:jc w:val="center"/>
      </w:pPr>
      <w:r>
        <w:drawing>
          <wp:inline distT="0" distB="0" distL="0" distR="0">
            <wp:extent cx="5270500" cy="2298700"/>
            <wp:effectExtent l="0" t="0" r="6350" b="6350"/>
            <wp:docPr id="18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7"/>
                    <pic:cNvPicPr>
                      <a:picLocks noChangeAspect="1" noChangeArrowheads="1"/>
                    </pic:cNvPicPr>
                  </pic:nvPicPr>
                  <pic:blipFill>
                    <a:blip r:embed="rId91" cstate="print">
                      <a:extLst>
                        <a:ext uri="{28A0092B-C50C-407E-A947-70E740481C1C}">
                          <a14:useLocalDpi xmlns:a14="http://schemas.microsoft.com/office/drawing/2010/main" val="0"/>
                        </a:ext>
                      </a:extLst>
                    </a:blip>
                    <a:srcRect t="12219" b="10289"/>
                    <a:stretch>
                      <a:fillRect/>
                    </a:stretch>
                  </pic:blipFill>
                  <pic:spPr>
                    <a:xfrm>
                      <a:off x="0" y="0"/>
                      <a:ext cx="5270500" cy="2298700"/>
                    </a:xfrm>
                    <a:prstGeom prst="rect">
                      <a:avLst/>
                    </a:prstGeom>
                    <a:noFill/>
                    <a:ln>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ascii="宋体" w:hAnsi="宋体" w:cs="宋体"/>
          <w:sz w:val="24"/>
          <w:szCs w:val="24"/>
        </w:rPr>
      </w:pPr>
      <w:r>
        <w:rPr>
          <w:rFonts w:hint="eastAsia" w:ascii="宋体" w:hAnsi="宋体" w:cs="宋体"/>
          <w:sz w:val="24"/>
          <w:szCs w:val="24"/>
        </w:rPr>
        <w:t>点击“导出”即可导出疑似重复的试题列表（内含重复试题、试题ID、题型、题目位置、所属试卷及出题人信息）：</w:t>
      </w:r>
    </w:p>
    <w:p/>
    <w:p>
      <w:pPr>
        <w:jc w:val="center"/>
      </w:pPr>
      <w:r>
        <w:drawing>
          <wp:inline distT="0" distB="0" distL="0" distR="0">
            <wp:extent cx="5156200" cy="825500"/>
            <wp:effectExtent l="0" t="0" r="6350" b="0"/>
            <wp:docPr id="18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9"/>
                    <pic:cNvPicPr>
                      <a:picLocks noChangeAspect="1" noChangeArrowheads="1"/>
                    </pic:cNvPicPr>
                  </pic:nvPicPr>
                  <pic:blipFill>
                    <a:blip r:embed="rId92" cstate="print">
                      <a:extLst>
                        <a:ext uri="{28A0092B-C50C-407E-A947-70E740481C1C}">
                          <a14:useLocalDpi xmlns:a14="http://schemas.microsoft.com/office/drawing/2010/main" val="0"/>
                        </a:ext>
                      </a:extLst>
                    </a:blip>
                    <a:srcRect r="2168" b="72026"/>
                    <a:stretch>
                      <a:fillRect/>
                    </a:stretch>
                  </pic:blipFill>
                  <pic:spPr>
                    <a:xfrm>
                      <a:off x="0" y="0"/>
                      <a:ext cx="5156200" cy="825500"/>
                    </a:xfrm>
                    <a:prstGeom prst="rect">
                      <a:avLst/>
                    </a:prstGeom>
                    <a:noFill/>
                    <a:ln>
                      <a:noFill/>
                    </a:ln>
                  </pic:spPr>
                </pic:pic>
              </a:graphicData>
            </a:graphic>
          </wp:inline>
        </w:drawing>
      </w:r>
    </w:p>
    <w:p>
      <w:pPr>
        <w:pStyle w:val="5"/>
        <w:numPr>
          <w:ilvl w:val="0"/>
          <w:numId w:val="9"/>
        </w:numPr>
        <w:rPr>
          <w:rFonts w:ascii="宋体" w:hAnsi="宋体" w:eastAsia="宋体" w:cs="宋体"/>
          <w:b w:val="0"/>
          <w:bCs/>
          <w:sz w:val="24"/>
          <w:szCs w:val="24"/>
        </w:rPr>
      </w:pPr>
      <w:bookmarkStart w:id="34" w:name="_Toc23200"/>
      <w:bookmarkStart w:id="35" w:name="_Toc497235481"/>
      <w:bookmarkStart w:id="36" w:name="_Toc35008222"/>
      <w:r>
        <w:rPr>
          <w:rFonts w:hint="eastAsia" w:ascii="宋体" w:hAnsi="宋体" w:eastAsia="宋体" w:cs="宋体"/>
          <w:b w:val="0"/>
          <w:bCs/>
          <w:sz w:val="24"/>
          <w:szCs w:val="24"/>
        </w:rPr>
        <w:t>编辑</w:t>
      </w:r>
      <w:bookmarkEnd w:id="34"/>
      <w:bookmarkEnd w:id="35"/>
      <w:r>
        <w:rPr>
          <w:rFonts w:hint="eastAsia" w:ascii="宋体" w:hAnsi="宋体" w:eastAsia="宋体" w:cs="宋体"/>
          <w:b w:val="0"/>
          <w:bCs/>
          <w:sz w:val="24"/>
          <w:szCs w:val="24"/>
        </w:rPr>
        <w:t>试卷属性</w:t>
      </w:r>
      <w:bookmarkEnd w:id="36"/>
    </w:p>
    <w:p>
      <w:pPr>
        <w:jc w:val="center"/>
      </w:pPr>
      <w:r>
        <w:drawing>
          <wp:inline distT="0" distB="0" distL="0" distR="0">
            <wp:extent cx="5270500" cy="3130550"/>
            <wp:effectExtent l="0" t="0" r="6350" b="0"/>
            <wp:docPr id="190"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270500" cy="3130550"/>
                    </a:xfrm>
                    <a:prstGeom prst="rect">
                      <a:avLst/>
                    </a:prstGeom>
                    <a:noFill/>
                    <a:ln>
                      <a:noFill/>
                    </a:ln>
                  </pic:spPr>
                </pic:pic>
              </a:graphicData>
            </a:graphic>
          </wp:inline>
        </w:drawing>
      </w:r>
    </w:p>
    <w:p>
      <w:pPr>
        <w:pStyle w:val="5"/>
        <w:numPr>
          <w:ilvl w:val="0"/>
          <w:numId w:val="9"/>
        </w:numPr>
        <w:rPr>
          <w:rFonts w:ascii="宋体" w:hAnsi="宋体" w:eastAsia="宋体" w:cs="宋体"/>
          <w:b w:val="0"/>
          <w:bCs/>
          <w:sz w:val="24"/>
          <w:szCs w:val="24"/>
        </w:rPr>
      </w:pPr>
      <w:bookmarkStart w:id="37" w:name="_Toc29363"/>
      <w:bookmarkStart w:id="38" w:name="_Toc35008223"/>
      <w:bookmarkStart w:id="39" w:name="_Toc497235482"/>
      <w:r>
        <w:rPr>
          <w:rFonts w:hint="eastAsia" w:ascii="宋体" w:hAnsi="宋体" w:eastAsia="宋体" w:cs="宋体"/>
          <w:b w:val="0"/>
          <w:bCs/>
          <w:sz w:val="24"/>
          <w:szCs w:val="24"/>
        </w:rPr>
        <w:t>预览与发布</w:t>
      </w:r>
      <w:bookmarkEnd w:id="37"/>
      <w:bookmarkEnd w:id="38"/>
      <w:bookmarkEnd w:id="3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4" w:firstLineChars="202"/>
        <w:jc w:val="both"/>
        <w:textAlignment w:val="auto"/>
        <w:outlineLvl w:val="9"/>
      </w:pPr>
      <w:r>
        <w:rPr>
          <w:rFonts w:hint="eastAsia"/>
          <w:sz w:val="24"/>
          <w:szCs w:val="18"/>
        </w:rPr>
        <w:t>点击“试卷考试界面预览”图标</w:t>
      </w:r>
      <w:r>
        <w:rPr>
          <w:sz w:val="24"/>
          <w:szCs w:val="18"/>
        </w:rPr>
        <w:drawing>
          <wp:inline distT="0" distB="0" distL="0" distR="0">
            <wp:extent cx="336550" cy="241300"/>
            <wp:effectExtent l="0" t="0" r="6350" b="6350"/>
            <wp:docPr id="19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336550" cy="241300"/>
                    </a:xfrm>
                    <a:prstGeom prst="rect">
                      <a:avLst/>
                    </a:prstGeom>
                    <a:noFill/>
                    <a:ln>
                      <a:noFill/>
                    </a:ln>
                  </pic:spPr>
                </pic:pic>
              </a:graphicData>
            </a:graphic>
          </wp:inline>
        </w:drawing>
      </w:r>
      <w:r>
        <w:rPr>
          <w:rFonts w:hint="eastAsia"/>
          <w:sz w:val="24"/>
          <w:szCs w:val="18"/>
        </w:rPr>
        <w:t>，可以预览学生作答时的试卷界面。点击“试卷预览”图标</w:t>
      </w:r>
      <w:r>
        <w:rPr>
          <w:sz w:val="24"/>
          <w:szCs w:val="18"/>
        </w:rPr>
        <w:drawing>
          <wp:inline distT="0" distB="0" distL="0" distR="0">
            <wp:extent cx="247650" cy="228600"/>
            <wp:effectExtent l="0" t="0" r="0" b="0"/>
            <wp:docPr id="192"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47650" cy="228600"/>
                    </a:xfrm>
                    <a:prstGeom prst="rect">
                      <a:avLst/>
                    </a:prstGeom>
                    <a:noFill/>
                    <a:ln>
                      <a:noFill/>
                    </a:ln>
                  </pic:spPr>
                </pic:pic>
              </a:graphicData>
            </a:graphic>
          </wp:inline>
        </w:drawing>
      </w:r>
      <w:r>
        <w:rPr>
          <w:rFonts w:hint="eastAsia"/>
          <w:sz w:val="24"/>
          <w:szCs w:val="18"/>
        </w:rPr>
        <w:t>可以预览整卷的试题信息。点击</w:t>
      </w:r>
      <w:r>
        <w:drawing>
          <wp:inline distT="0" distB="0" distL="0" distR="0">
            <wp:extent cx="222250" cy="266700"/>
            <wp:effectExtent l="0" t="0" r="6350" b="0"/>
            <wp:docPr id="19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31"/>
                    <pic:cNvPicPr>
                      <a:picLocks noChangeAspect="1" noChangeArrowheads="1"/>
                    </pic:cNvPicPr>
                  </pic:nvPicPr>
                  <pic:blipFill>
                    <a:blip r:embed="rId96">
                      <a:extLst>
                        <a:ext uri="{28A0092B-C50C-407E-A947-70E740481C1C}">
                          <a14:useLocalDpi xmlns:a14="http://schemas.microsoft.com/office/drawing/2010/main" val="0"/>
                        </a:ext>
                      </a:extLst>
                    </a:blip>
                    <a:srcRect l="20512" t="8829" r="19145" b="14595"/>
                    <a:stretch>
                      <a:fillRect/>
                    </a:stretch>
                  </pic:blipFill>
                  <pic:spPr>
                    <a:xfrm>
                      <a:off x="0" y="0"/>
                      <a:ext cx="222250" cy="266700"/>
                    </a:xfrm>
                    <a:prstGeom prst="rect">
                      <a:avLst/>
                    </a:prstGeom>
                    <a:noFill/>
                    <a:ln>
                      <a:noFill/>
                    </a:ln>
                    <a:effectLst/>
                  </pic:spPr>
                </pic:pic>
              </a:graphicData>
            </a:graphic>
          </wp:inline>
        </w:drawing>
      </w:r>
      <w:r>
        <w:rPr>
          <w:rFonts w:hint="eastAsia"/>
          <w:sz w:val="24"/>
          <w:szCs w:val="18"/>
        </w:rPr>
        <w:t>可以发布/取消发布试卷。</w:t>
      </w:r>
      <w:r>
        <w:rPr>
          <w:rFonts w:hint="eastAsia"/>
          <w:b/>
          <w:sz w:val="24"/>
          <w:szCs w:val="18"/>
        </w:rPr>
        <w:t>注意：只有处于发布状态的试卷才可以用来发布考试，试卷需要编辑时先取消发布。</w:t>
      </w:r>
    </w:p>
    <w:p>
      <w:pPr>
        <w:tabs>
          <w:tab w:val="left" w:pos="929"/>
        </w:tabs>
      </w:pPr>
    </w:p>
    <w:p>
      <w:pPr>
        <w:pStyle w:val="3"/>
        <w:numPr>
          <w:ilvl w:val="0"/>
          <w:numId w:val="8"/>
        </w:numPr>
        <w:rPr>
          <w:rFonts w:ascii="Times New Roman" w:hAnsi="Times New Roman" w:eastAsia="宋体"/>
          <w:sz w:val="24"/>
          <w:szCs w:val="24"/>
        </w:rPr>
      </w:pPr>
      <w:bookmarkStart w:id="40" w:name="_Toc1511644533"/>
      <w:bookmarkStart w:id="41" w:name="_Toc26657"/>
      <w:r>
        <w:rPr>
          <w:rFonts w:ascii="Times New Roman" w:hAnsi="Times New Roman" w:eastAsia="宋体"/>
          <w:sz w:val="24"/>
          <w:szCs w:val="24"/>
        </w:rPr>
        <w:t>我的模板</w:t>
      </w:r>
      <w:bookmarkEnd w:id="40"/>
      <w:bookmarkEnd w:id="4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pPr>
      <w:r>
        <w:rPr>
          <w:sz w:val="24"/>
          <w:szCs w:val="24"/>
        </w:rPr>
        <w:t>与</w:t>
      </w:r>
      <w:r>
        <w:rPr>
          <w:rFonts w:hint="eastAsia"/>
          <w:sz w:val="24"/>
          <w:szCs w:val="24"/>
        </w:rPr>
        <w:t>“</w:t>
      </w:r>
      <w:r>
        <w:rPr>
          <w:sz w:val="24"/>
          <w:szCs w:val="24"/>
        </w:rPr>
        <w:t>我的试卷</w:t>
      </w:r>
      <w:r>
        <w:rPr>
          <w:rFonts w:hint="eastAsia"/>
          <w:sz w:val="24"/>
          <w:szCs w:val="24"/>
        </w:rPr>
        <w:t>”</w:t>
      </w:r>
      <w:r>
        <w:rPr>
          <w:sz w:val="24"/>
          <w:szCs w:val="24"/>
        </w:rPr>
        <w:t>类似。在</w:t>
      </w:r>
      <w:r>
        <w:rPr>
          <w:rFonts w:hint="eastAsia"/>
          <w:sz w:val="24"/>
          <w:szCs w:val="24"/>
        </w:rPr>
        <w:t>“</w:t>
      </w:r>
      <w:r>
        <w:rPr>
          <w:sz w:val="24"/>
          <w:szCs w:val="24"/>
        </w:rPr>
        <w:t>我的模板</w:t>
      </w:r>
      <w:r>
        <w:rPr>
          <w:rFonts w:hint="eastAsia"/>
          <w:sz w:val="24"/>
          <w:szCs w:val="24"/>
        </w:rPr>
        <w:t>”</w:t>
      </w:r>
      <w:r>
        <w:rPr>
          <w:sz w:val="24"/>
          <w:szCs w:val="24"/>
        </w:rPr>
        <w:t>页面下可查看教师自己创建的模板、公用模板列表和iTEST模板列表。可按照</w:t>
      </w:r>
      <w:r>
        <w:rPr>
          <w:rFonts w:hint="eastAsia"/>
          <w:sz w:val="24"/>
          <w:szCs w:val="24"/>
        </w:rPr>
        <w:t>模板</w:t>
      </w:r>
      <w:r>
        <w:rPr>
          <w:sz w:val="24"/>
          <w:szCs w:val="24"/>
        </w:rPr>
        <w:t>ID、模板名称</w:t>
      </w:r>
      <w:r>
        <w:rPr>
          <w:rFonts w:hint="eastAsia"/>
          <w:sz w:val="24"/>
          <w:szCs w:val="24"/>
        </w:rPr>
        <w:t>和支持终端</w:t>
      </w:r>
      <w:r>
        <w:rPr>
          <w:sz w:val="24"/>
          <w:szCs w:val="24"/>
        </w:rPr>
        <w:t>进行检索。点击</w:t>
      </w:r>
      <w:r>
        <w:rPr>
          <w:rFonts w:hint="eastAsia"/>
          <w:sz w:val="24"/>
          <w:szCs w:val="24"/>
        </w:rPr>
        <w:t>“</w:t>
      </w:r>
      <w:r>
        <w:rPr>
          <w:sz w:val="24"/>
          <w:szCs w:val="24"/>
        </w:rPr>
        <w:t>新建模板</w:t>
      </w:r>
      <w:r>
        <w:rPr>
          <w:rFonts w:hint="eastAsia"/>
          <w:sz w:val="24"/>
          <w:szCs w:val="24"/>
        </w:rPr>
        <w:t>”</w:t>
      </w:r>
      <w:r>
        <w:rPr>
          <w:sz w:val="24"/>
          <w:szCs w:val="24"/>
        </w:rPr>
        <w:t>按钮可以创建新的模板。选择模板点击</w:t>
      </w:r>
      <w:r>
        <w:rPr>
          <w:rFonts w:hint="eastAsia"/>
          <w:sz w:val="24"/>
          <w:szCs w:val="24"/>
        </w:rPr>
        <w:t>“</w:t>
      </w:r>
      <w:r>
        <w:rPr>
          <w:sz w:val="24"/>
          <w:szCs w:val="24"/>
        </w:rPr>
        <w:t>批量</w:t>
      </w:r>
      <w:r>
        <w:rPr>
          <w:rFonts w:hint="eastAsia"/>
          <w:sz w:val="24"/>
          <w:szCs w:val="24"/>
        </w:rPr>
        <w:t>”</w:t>
      </w:r>
      <w:r>
        <w:rPr>
          <w:sz w:val="24"/>
          <w:szCs w:val="24"/>
        </w:rPr>
        <w:t>按钮可以对模板进行批量发布和取消发布。</w:t>
      </w:r>
    </w:p>
    <w:p/>
    <w:p>
      <w:r>
        <w:drawing>
          <wp:inline distT="0" distB="0" distL="0" distR="0">
            <wp:extent cx="5274310" cy="1231900"/>
            <wp:effectExtent l="0" t="0" r="2540" b="635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97"/>
                    <a:stretch>
                      <a:fillRect/>
                    </a:stretch>
                  </pic:blipFill>
                  <pic:spPr>
                    <a:xfrm>
                      <a:off x="0" y="0"/>
                      <a:ext cx="5274310" cy="1232504"/>
                    </a:xfrm>
                    <a:prstGeom prst="rect">
                      <a:avLst/>
                    </a:prstGeom>
                  </pic:spPr>
                </pic:pic>
              </a:graphicData>
            </a:graphic>
          </wp:inline>
        </w:drawing>
      </w:r>
    </w:p>
    <w:p>
      <w:pPr>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w:t>
      </w:r>
      <w:r>
        <w:rPr>
          <w:sz w:val="24"/>
          <w:szCs w:val="24"/>
        </w:rPr>
        <w:t>新建模板</w:t>
      </w:r>
      <w:r>
        <w:rPr>
          <w:rFonts w:hint="eastAsia"/>
          <w:sz w:val="24"/>
          <w:szCs w:val="24"/>
        </w:rPr>
        <w:t>”</w:t>
      </w:r>
      <w:r>
        <w:rPr>
          <w:sz w:val="24"/>
          <w:szCs w:val="24"/>
        </w:rPr>
        <w:t>弹出新建模板对话框，教师需要填写模板名称</w:t>
      </w:r>
      <w:r>
        <w:rPr>
          <w:rFonts w:hint="eastAsia"/>
          <w:sz w:val="24"/>
          <w:szCs w:val="24"/>
        </w:rPr>
        <w:t>、</w:t>
      </w:r>
      <w:r>
        <w:rPr>
          <w:sz w:val="24"/>
          <w:szCs w:val="24"/>
        </w:rPr>
        <w:t>选择是否共享，</w:t>
      </w:r>
      <w:r>
        <w:rPr>
          <w:rFonts w:hint="eastAsia"/>
          <w:sz w:val="24"/>
          <w:szCs w:val="24"/>
        </w:rPr>
        <w:t>添加</w:t>
      </w:r>
      <w:r>
        <w:rPr>
          <w:sz w:val="24"/>
          <w:szCs w:val="24"/>
        </w:rPr>
        <w:t>备注说明。</w:t>
      </w:r>
    </w:p>
    <w:p>
      <w:pPr>
        <w:tabs>
          <w:tab w:val="left" w:pos="929"/>
        </w:tabs>
        <w:jc w:val="center"/>
      </w:pPr>
      <w:r>
        <w:drawing>
          <wp:inline distT="0" distB="0" distL="0" distR="0">
            <wp:extent cx="4013200" cy="2159635"/>
            <wp:effectExtent l="0" t="0" r="635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8"/>
                    <a:stretch>
                      <a:fillRect/>
                    </a:stretch>
                  </pic:blipFill>
                  <pic:spPr>
                    <a:xfrm>
                      <a:off x="0" y="0"/>
                      <a:ext cx="4013419" cy="2160000"/>
                    </a:xfrm>
                    <a:prstGeom prst="rect">
                      <a:avLst/>
                    </a:prstGeom>
                  </pic:spPr>
                </pic:pic>
              </a:graphicData>
            </a:graphic>
          </wp:inline>
        </w:drawing>
      </w:r>
    </w:p>
    <w:p>
      <w:pPr>
        <w:tabs>
          <w:tab w:val="left" w:pos="929"/>
        </w:tabs>
        <w:jc w:val="center"/>
      </w:pPr>
    </w:p>
    <w:p>
      <w:pPr>
        <w:keepNext w:val="0"/>
        <w:keepLines w:val="0"/>
        <w:pageBreakBefore w:val="0"/>
        <w:widowControl w:val="0"/>
        <w:tabs>
          <w:tab w:val="left" w:pos="929"/>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sz w:val="24"/>
          <w:szCs w:val="24"/>
        </w:rPr>
      </w:pPr>
      <w:r>
        <w:rPr>
          <w:sz w:val="24"/>
          <w:szCs w:val="24"/>
        </w:rPr>
        <w:t>若对该模板有备注，则模板名称栏会显示蓝色对话框，鼠标点击后可以看见对模板的备注内容。</w:t>
      </w:r>
    </w:p>
    <w:p>
      <w:pPr>
        <w:tabs>
          <w:tab w:val="left" w:pos="929"/>
        </w:tabs>
        <w:jc w:val="center"/>
        <w:rPr>
          <w:rStyle w:val="27"/>
        </w:rPr>
      </w:pPr>
      <w:r>
        <w:drawing>
          <wp:inline distT="0" distB="0" distL="114300" distR="114300">
            <wp:extent cx="1076325" cy="962025"/>
            <wp:effectExtent l="0" t="0" r="9525" b="9525"/>
            <wp:docPr id="2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3"/>
                    <pic:cNvPicPr>
                      <a:picLocks noChangeAspect="1"/>
                    </pic:cNvPicPr>
                  </pic:nvPicPr>
                  <pic:blipFill>
                    <a:blip r:embed="rId99"/>
                    <a:stretch>
                      <a:fillRect/>
                    </a:stretch>
                  </pic:blipFill>
                  <pic:spPr>
                    <a:xfrm>
                      <a:off x="0" y="0"/>
                      <a:ext cx="1076325" cy="962025"/>
                    </a:xfrm>
                    <a:prstGeom prst="rect">
                      <a:avLst/>
                    </a:prstGeom>
                    <a:noFill/>
                    <a:ln w="9525">
                      <a:noFill/>
                    </a:ln>
                  </pic:spPr>
                </pic:pic>
              </a:graphicData>
            </a:graphic>
          </wp:inline>
        </w:drawing>
      </w:r>
    </w:p>
    <w:p>
      <w:pPr>
        <w:tabs>
          <w:tab w:val="left" w:pos="929"/>
        </w:tabs>
        <w:jc w:val="center"/>
        <w:rPr>
          <w:rStyle w:val="27"/>
        </w:rPr>
      </w:pPr>
      <w:r>
        <w:rPr>
          <w:rStyle w:val="27"/>
        </w:rPr>
        <w:t>图</w:t>
      </w:r>
      <w:r>
        <w:rPr>
          <w:rStyle w:val="27"/>
          <w:rFonts w:hint="eastAsia"/>
        </w:rPr>
        <w:t>6-19</w:t>
      </w:r>
    </w:p>
    <w:p>
      <w:pPr>
        <w:tabs>
          <w:tab w:val="left" w:pos="929"/>
        </w:tabs>
        <w:jc w:val="center"/>
        <w:rPr>
          <w:rStyle w:val="27"/>
        </w:rPr>
      </w:pPr>
    </w:p>
    <w:p>
      <w:pPr>
        <w:keepNext w:val="0"/>
        <w:keepLines w:val="0"/>
        <w:pageBreakBefore w:val="0"/>
        <w:widowControl w:val="0"/>
        <w:tabs>
          <w:tab w:val="left" w:pos="929"/>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sz w:val="24"/>
          <w:szCs w:val="24"/>
        </w:rPr>
      </w:pPr>
      <w:r>
        <w:rPr>
          <w:sz w:val="24"/>
          <w:szCs w:val="24"/>
        </w:rPr>
        <w:t>若该模板已被用于考试且此考试已经开始，则该模板会被锁定，模板名称栏会显示锁状标识</w:t>
      </w:r>
      <w:r>
        <w:rPr>
          <w:sz w:val="24"/>
          <w:szCs w:val="24"/>
        </w:rPr>
        <w:drawing>
          <wp:inline distT="0" distB="0" distL="114300" distR="114300">
            <wp:extent cx="118745" cy="146685"/>
            <wp:effectExtent l="0" t="0" r="14605" b="5715"/>
            <wp:docPr id="2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9"/>
                    <pic:cNvPicPr>
                      <a:picLocks noChangeAspect="1"/>
                    </pic:cNvPicPr>
                  </pic:nvPicPr>
                  <pic:blipFill>
                    <a:blip r:embed="rId100"/>
                    <a:srcRect l="23069" t="20333" r="57143" b="41167"/>
                    <a:stretch>
                      <a:fillRect/>
                    </a:stretch>
                  </pic:blipFill>
                  <pic:spPr>
                    <a:xfrm>
                      <a:off x="0" y="0"/>
                      <a:ext cx="118745" cy="146685"/>
                    </a:xfrm>
                    <a:prstGeom prst="rect">
                      <a:avLst/>
                    </a:prstGeom>
                    <a:noFill/>
                    <a:ln w="9525">
                      <a:noFill/>
                    </a:ln>
                  </pic:spPr>
                </pic:pic>
              </a:graphicData>
            </a:graphic>
          </wp:inline>
        </w:drawing>
      </w:r>
      <w:r>
        <w:rPr>
          <w:sz w:val="24"/>
          <w:szCs w:val="24"/>
        </w:rPr>
        <w:t>。</w:t>
      </w:r>
    </w:p>
    <w:p>
      <w:pPr>
        <w:tabs>
          <w:tab w:val="left" w:pos="929"/>
        </w:tabs>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与</w:t>
      </w:r>
      <w:r>
        <w:rPr>
          <w:rFonts w:hint="eastAsia"/>
          <w:sz w:val="24"/>
          <w:szCs w:val="24"/>
        </w:rPr>
        <w:t>“</w:t>
      </w:r>
      <w:r>
        <w:rPr>
          <w:sz w:val="24"/>
          <w:szCs w:val="24"/>
        </w:rPr>
        <w:t>新建试卷</w:t>
      </w:r>
      <w:r>
        <w:rPr>
          <w:rFonts w:hint="eastAsia"/>
          <w:sz w:val="24"/>
          <w:szCs w:val="24"/>
        </w:rPr>
        <w:t>”</w:t>
      </w:r>
      <w:r>
        <w:rPr>
          <w:sz w:val="24"/>
          <w:szCs w:val="24"/>
        </w:rPr>
        <w:t>形式类似，新建好的模板如下图所示，会显示ID、模板名称等信息。可以在操作栏中选择相关操作，从左至右依次为</w:t>
      </w:r>
      <w:r>
        <w:rPr>
          <w:rFonts w:hint="eastAsia"/>
          <w:sz w:val="24"/>
          <w:szCs w:val="24"/>
        </w:rPr>
        <w:t>“</w:t>
      </w:r>
      <w:r>
        <w:rPr>
          <w:sz w:val="24"/>
          <w:szCs w:val="24"/>
        </w:rPr>
        <w:t>模板结构</w:t>
      </w:r>
      <w:r>
        <w:rPr>
          <w:rFonts w:hint="eastAsia"/>
          <w:sz w:val="24"/>
          <w:szCs w:val="24"/>
        </w:rPr>
        <w:t>预览”</w:t>
      </w:r>
      <w:r>
        <w:rPr>
          <w:sz w:val="24"/>
          <w:szCs w:val="24"/>
        </w:rPr>
        <w:t>、</w:t>
      </w:r>
      <w:r>
        <w:rPr>
          <w:rFonts w:hint="eastAsia"/>
          <w:sz w:val="24"/>
          <w:szCs w:val="24"/>
        </w:rPr>
        <w:t>“</w:t>
      </w:r>
      <w:r>
        <w:rPr>
          <w:sz w:val="24"/>
          <w:szCs w:val="24"/>
        </w:rPr>
        <w:t>试题模板复制</w:t>
      </w:r>
      <w:r>
        <w:rPr>
          <w:rFonts w:hint="eastAsia"/>
          <w:sz w:val="24"/>
          <w:szCs w:val="24"/>
        </w:rPr>
        <w:t>”</w:t>
      </w:r>
      <w:r>
        <w:rPr>
          <w:sz w:val="24"/>
          <w:szCs w:val="24"/>
        </w:rPr>
        <w:t>、</w:t>
      </w:r>
      <w:r>
        <w:rPr>
          <w:rFonts w:hint="eastAsia"/>
          <w:sz w:val="24"/>
          <w:szCs w:val="24"/>
        </w:rPr>
        <w:t>“</w:t>
      </w:r>
      <w:r>
        <w:rPr>
          <w:sz w:val="24"/>
          <w:szCs w:val="24"/>
        </w:rPr>
        <w:t>模板属性编辑</w:t>
      </w:r>
      <w:r>
        <w:rPr>
          <w:rFonts w:hint="eastAsia"/>
          <w:sz w:val="24"/>
          <w:szCs w:val="24"/>
        </w:rPr>
        <w:t>”</w:t>
      </w:r>
      <w:r>
        <w:rPr>
          <w:sz w:val="24"/>
          <w:szCs w:val="24"/>
        </w:rPr>
        <w:t>、</w:t>
      </w:r>
      <w:r>
        <w:rPr>
          <w:rFonts w:hint="eastAsia"/>
          <w:sz w:val="24"/>
          <w:szCs w:val="24"/>
        </w:rPr>
        <w:t>“</w:t>
      </w:r>
      <w:r>
        <w:rPr>
          <w:sz w:val="24"/>
          <w:szCs w:val="24"/>
        </w:rPr>
        <w:t>删除试卷模板</w:t>
      </w:r>
      <w:r>
        <w:rPr>
          <w:rFonts w:hint="eastAsia"/>
          <w:sz w:val="24"/>
          <w:szCs w:val="24"/>
        </w:rPr>
        <w:t>”</w:t>
      </w:r>
      <w:r>
        <w:rPr>
          <w:sz w:val="24"/>
          <w:szCs w:val="24"/>
        </w:rPr>
        <w:t>、</w:t>
      </w:r>
      <w:r>
        <w:rPr>
          <w:rFonts w:hint="eastAsia"/>
          <w:sz w:val="24"/>
          <w:szCs w:val="24"/>
        </w:rPr>
        <w:t>“</w:t>
      </w:r>
      <w:r>
        <w:rPr>
          <w:sz w:val="24"/>
          <w:szCs w:val="24"/>
        </w:rPr>
        <w:t>发布模板</w:t>
      </w:r>
      <w:r>
        <w:rPr>
          <w:rFonts w:hint="eastAsia"/>
          <w:sz w:val="24"/>
          <w:szCs w:val="24"/>
        </w:rPr>
        <w:t>”</w:t>
      </w:r>
      <w:r>
        <w:rPr>
          <w:sz w:val="24"/>
          <w:szCs w:val="24"/>
        </w:rPr>
        <w:t>和</w:t>
      </w:r>
      <w:r>
        <w:rPr>
          <w:rFonts w:hint="eastAsia"/>
          <w:sz w:val="24"/>
          <w:szCs w:val="24"/>
        </w:rPr>
        <w:t>“</w:t>
      </w:r>
      <w:r>
        <w:rPr>
          <w:sz w:val="24"/>
          <w:szCs w:val="24"/>
        </w:rPr>
        <w:t>模板结构编辑</w:t>
      </w:r>
      <w:r>
        <w:rPr>
          <w:rFonts w:hint="eastAsia"/>
          <w:sz w:val="24"/>
          <w:szCs w:val="24"/>
        </w:rPr>
        <w:t>”</w:t>
      </w:r>
      <w:r>
        <w:rPr>
          <w:sz w:val="24"/>
          <w:szCs w:val="24"/>
        </w:rPr>
        <w:t>。</w:t>
      </w:r>
    </w:p>
    <w:p>
      <w:pPr>
        <w:tabs>
          <w:tab w:val="left" w:pos="929"/>
        </w:tabs>
        <w:jc w:val="center"/>
        <w:rPr>
          <w:rStyle w:val="27"/>
        </w:rPr>
      </w:pPr>
      <w:r>
        <mc:AlternateContent>
          <mc:Choice Requires="wps">
            <w:drawing>
              <wp:anchor distT="0" distB="0" distL="114300" distR="114300" simplePos="0" relativeHeight="251619328" behindDoc="0" locked="0" layoutInCell="1" allowOverlap="1">
                <wp:simplePos x="0" y="0"/>
                <wp:positionH relativeFrom="column">
                  <wp:posOffset>4638675</wp:posOffset>
                </wp:positionH>
                <wp:positionV relativeFrom="paragraph">
                  <wp:posOffset>549910</wp:posOffset>
                </wp:positionV>
                <wp:extent cx="635" cy="153035"/>
                <wp:effectExtent l="76200" t="0" r="57150" b="56515"/>
                <wp:wrapNone/>
                <wp:docPr id="148" name="直接连接符 182"/>
                <wp:cNvGraphicFramePr/>
                <a:graphic xmlns:a="http://schemas.openxmlformats.org/drawingml/2006/main">
                  <a:graphicData uri="http://schemas.microsoft.com/office/word/2010/wordprocessingShape">
                    <wps:wsp>
                      <wps:cNvCnPr>
                        <a:cxnSpLocks noChangeShapeType="1"/>
                      </wps:cNvCnPr>
                      <wps:spPr bwMode="auto">
                        <a:xfrm>
                          <a:off x="0" y="0"/>
                          <a:ext cx="399" cy="153281"/>
                        </a:xfrm>
                        <a:prstGeom prst="straightConnector1">
                          <a:avLst/>
                        </a:prstGeom>
                        <a:noFill/>
                        <a:ln w="9525">
                          <a:solidFill>
                            <a:srgbClr val="FF0000"/>
                          </a:solidFill>
                          <a:round/>
                          <a:tailEnd type="triangle" w="med" len="med"/>
                        </a:ln>
                      </wps:spPr>
                      <wps:bodyPr/>
                    </wps:wsp>
                  </a:graphicData>
                </a:graphic>
              </wp:anchor>
            </w:drawing>
          </mc:Choice>
          <mc:Fallback>
            <w:pict>
              <v:shape id="直接连接符 182" o:spid="_x0000_s1026" o:spt="32" type="#_x0000_t32" style="position:absolute;left:0pt;margin-left:365.25pt;margin-top:43.3pt;height:12.05pt;width:0.05pt;z-index:251619328;mso-width-relative:page;mso-height-relative:page;" filled="f" stroked="t" coordsize="21600,21600" o:gfxdata="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XPFp2AAAAAoBAAAPAAAAAAAAAAEAIAAAACIAAABkcnMvZG93bnJldi54bWxQSwEC&#10;FAAUAAAACACHTuJAazyMafQBAACdAwAADgAAAAAAAAABACAAAAAnAQAAZHJzL2Uyb0RvYy54bWxQ&#10;SwUGAAAAAAYABgBZAQAAjQUAAAAA&#10;">
                <v:fill on="f" focussize="0,0"/>
                <v:stroke color="#FF0000" joinstyle="round" endarrow="block"/>
                <v:imagedata o:title=""/>
                <o:lock v:ext="edit" aspectratio="f"/>
              </v:shape>
            </w:pict>
          </mc:Fallback>
        </mc:AlternateContent>
      </w:r>
      <w:r>
        <mc:AlternateContent>
          <mc:Choice Requires="wps">
            <w:drawing>
              <wp:anchor distT="0" distB="0" distL="114300" distR="114300" simplePos="0" relativeHeight="251618304" behindDoc="0" locked="0" layoutInCell="1" allowOverlap="1">
                <wp:simplePos x="0" y="0"/>
                <wp:positionH relativeFrom="column">
                  <wp:posOffset>4150995</wp:posOffset>
                </wp:positionH>
                <wp:positionV relativeFrom="paragraph">
                  <wp:posOffset>257175</wp:posOffset>
                </wp:positionV>
                <wp:extent cx="982980" cy="281940"/>
                <wp:effectExtent l="0" t="0" r="26670" b="22860"/>
                <wp:wrapNone/>
                <wp:docPr id="147" name="圆角矩形 181"/>
                <wp:cNvGraphicFramePr/>
                <a:graphic xmlns:a="http://schemas.openxmlformats.org/drawingml/2006/main">
                  <a:graphicData uri="http://schemas.microsoft.com/office/word/2010/wordprocessingShape">
                    <wps:wsp>
                      <wps:cNvSpPr>
                        <a:spLocks noChangeArrowheads="1"/>
                      </wps:cNvSpPr>
                      <wps:spPr bwMode="auto">
                        <a:xfrm>
                          <a:off x="0" y="0"/>
                          <a:ext cx="982980" cy="281940"/>
                        </a:xfrm>
                        <a:prstGeom prst="roundRect">
                          <a:avLst>
                            <a:gd name="adj" fmla="val 26040"/>
                          </a:avLst>
                        </a:prstGeom>
                        <a:noFill/>
                        <a:ln w="15875">
                          <a:solidFill>
                            <a:srgbClr val="FF0000"/>
                          </a:solidFill>
                          <a:round/>
                        </a:ln>
                      </wps:spPr>
                      <wps:bodyPr rot="0" vert="horz" wrap="square" lIns="91440" tIns="45720" rIns="91440" bIns="45720" anchor="t" anchorCtr="0" upright="1">
                        <a:noAutofit/>
                      </wps:bodyPr>
                    </wps:wsp>
                  </a:graphicData>
                </a:graphic>
              </wp:anchor>
            </w:drawing>
          </mc:Choice>
          <mc:Fallback>
            <w:pict>
              <v:roundrect id="圆角矩形 181" o:spid="_x0000_s1026" o:spt="2" style="position:absolute;left:0pt;margin-left:326.85pt;margin-top:20.25pt;height:22.2pt;width:77.4pt;z-index:251618304;mso-width-relative:page;mso-height-relative:page;" filled="f" stroked="t" coordsize="21600,21600" arcsize="0.260416666666667" o:gfxdata="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xLfDrYAAAACQEAAA8AAAAAAAAAAQAgAAAAIgAAAGRycy9kb3ducmV2&#10;LnhtbFBLAQIUABQAAAAIAIdO4kDoBqRsNQIAACYEAAAOAAAAAAAAAAEAIAAAACcBAABkcnMvZTJv&#10;RG9jLnhtbFBLBQYAAAAABgAGAFkBAADOBQAAAAA=&#10;">
                <v:fill on="f" focussize="0,0"/>
                <v:stroke weight="1.25pt" color="#FF0000" joinstyle="round"/>
                <v:imagedata o:title=""/>
                <o:lock v:ext="edit" aspectratio="f"/>
              </v:roundrect>
            </w:pict>
          </mc:Fallback>
        </mc:AlternateContent>
      </w:r>
      <w:r>
        <w:drawing>
          <wp:inline distT="0" distB="0" distL="0" distR="0">
            <wp:extent cx="5274310" cy="491490"/>
            <wp:effectExtent l="0" t="0" r="2540" b="381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01"/>
                    <a:stretch>
                      <a:fillRect/>
                    </a:stretch>
                  </pic:blipFill>
                  <pic:spPr>
                    <a:xfrm>
                      <a:off x="0" y="0"/>
                      <a:ext cx="5274310" cy="492025"/>
                    </a:xfrm>
                    <a:prstGeom prst="rect">
                      <a:avLst/>
                    </a:prstGeom>
                  </pic:spPr>
                </pic:pic>
              </a:graphicData>
            </a:graphic>
          </wp:inline>
        </w:drawing>
      </w:r>
    </w:p>
    <w:p>
      <w:pPr>
        <w:tabs>
          <w:tab w:val="left" w:pos="929"/>
        </w:tabs>
        <w:jc w:val="center"/>
        <w:rPr>
          <w:rStyle w:val="27"/>
        </w:rPr>
      </w:pPr>
      <w:r>
        <mc:AlternateContent>
          <mc:Choice Requires="wps">
            <w:drawing>
              <wp:anchor distT="0" distB="0" distL="114300" distR="114300" simplePos="0" relativeHeight="251620352" behindDoc="0" locked="0" layoutInCell="1" allowOverlap="1">
                <wp:simplePos x="0" y="0"/>
                <wp:positionH relativeFrom="column">
                  <wp:posOffset>3851275</wp:posOffset>
                </wp:positionH>
                <wp:positionV relativeFrom="paragraph">
                  <wp:posOffset>104140</wp:posOffset>
                </wp:positionV>
                <wp:extent cx="1612265" cy="254000"/>
                <wp:effectExtent l="0" t="0" r="26670" b="13335"/>
                <wp:wrapNone/>
                <wp:docPr id="149" name="文本框 183"/>
                <wp:cNvGraphicFramePr/>
                <a:graphic xmlns:a="http://schemas.openxmlformats.org/drawingml/2006/main">
                  <a:graphicData uri="http://schemas.microsoft.com/office/word/2010/wordprocessingShape">
                    <wps:wsp>
                      <wps:cNvSpPr>
                        <a:spLocks noChangeArrowheads="1"/>
                      </wps:cNvSpPr>
                      <wps:spPr bwMode="auto">
                        <a:xfrm>
                          <a:off x="0" y="0"/>
                          <a:ext cx="1612081" cy="253706"/>
                        </a:xfrm>
                        <a:prstGeom prst="rect">
                          <a:avLst/>
                        </a:prstGeom>
                        <a:solidFill>
                          <a:schemeClr val="bg1"/>
                        </a:solidFill>
                        <a:ln w="9525">
                          <a:solidFill>
                            <a:srgbClr val="FF0000"/>
                          </a:solidFill>
                          <a:miter lim="200000"/>
                        </a:ln>
                      </wps:spPr>
                      <wps:txbx>
                        <w:txbxContent>
                          <w:p>
                            <w:pPr>
                              <w:rPr>
                                <w:sz w:val="15"/>
                                <w:szCs w:val="15"/>
                              </w:rPr>
                            </w:pPr>
                            <w:r>
                              <w:rPr>
                                <w:rFonts w:hint="eastAsia"/>
                                <w:sz w:val="15"/>
                                <w:szCs w:val="15"/>
                              </w:rPr>
                              <w:t>教师可在此栏中选择需要的操作</w:t>
                            </w:r>
                          </w:p>
                        </w:txbxContent>
                      </wps:txbx>
                      <wps:bodyPr rot="0" vert="horz" wrap="square" lIns="91440" tIns="45720" rIns="91440" bIns="45720" anchor="t" anchorCtr="0" upright="1">
                        <a:noAutofit/>
                      </wps:bodyPr>
                    </wps:wsp>
                  </a:graphicData>
                </a:graphic>
              </wp:anchor>
            </w:drawing>
          </mc:Choice>
          <mc:Fallback>
            <w:pict>
              <v:rect id="文本框 183" o:spid="_x0000_s1026" o:spt="1" style="position:absolute;left:0pt;margin-left:303.25pt;margin-top:8.2pt;height:20pt;width:126.95pt;z-index:251620352;mso-width-relative:page;mso-height-relative:page;" fillcolor="#FFFFFF [3212]" filled="t" stroked="t" coordsize="21600,21600" o:gfxdata="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vF1&#10;otUAAAAJAQAADwAAAAAAAAABACAAAAAiAAAAZHJzL2Rvd25yZXYueG1sUEsBAhQAFAAAAAgAh07i&#10;QJsyVmglAgAAMwQAAA4AAAAAAAAAAQAgAAAAJAEAAGRycy9lMm9Eb2MueG1sUEsFBgAAAAAGAAYA&#10;WQEAALsFAAAAAA==&#10;">
                <v:fill on="t" focussize="0,0"/>
                <v:stroke color="#FF0000" miterlimit="2" joinstyle="miter"/>
                <v:imagedata o:title=""/>
                <o:lock v:ext="edit" aspectratio="f"/>
                <v:textbox>
                  <w:txbxContent>
                    <w:p>
                      <w:pPr>
                        <w:rPr>
                          <w:sz w:val="15"/>
                          <w:szCs w:val="15"/>
                        </w:rPr>
                      </w:pPr>
                      <w:r>
                        <w:rPr>
                          <w:rFonts w:hint="eastAsia"/>
                          <w:sz w:val="15"/>
                          <w:szCs w:val="15"/>
                        </w:rPr>
                        <w:t>教师可在此栏中选择需要的操作</w:t>
                      </w:r>
                    </w:p>
                  </w:txbxContent>
                </v:textbox>
              </v:rect>
            </w:pict>
          </mc:Fallback>
        </mc:AlternateContent>
      </w:r>
      <w:r>
        <w:rPr>
          <w:rStyle w:val="27"/>
        </w:rPr>
        <w:t>图</w:t>
      </w:r>
      <w:r>
        <w:rPr>
          <w:rStyle w:val="27"/>
          <w:rFonts w:hint="eastAsia"/>
        </w:rPr>
        <w:t>6-20</w:t>
      </w:r>
    </w:p>
    <w:p>
      <w:pPr>
        <w:rPr>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4" w:firstLineChars="202"/>
        <w:jc w:val="both"/>
        <w:textAlignment w:val="auto"/>
        <w:outlineLvl w:val="9"/>
        <w:rPr>
          <w:sz w:val="24"/>
          <w:szCs w:val="18"/>
        </w:rPr>
      </w:pPr>
      <w:r>
        <w:rPr>
          <w:rFonts w:hint="eastAsia"/>
          <w:sz w:val="24"/>
          <w:szCs w:val="18"/>
        </w:rPr>
        <w:t>新建成功后，点击操作中的“结构”图标，可对模板结构进行编辑。</w:t>
      </w:r>
    </w:p>
    <w:p>
      <w:pPr>
        <w:rPr>
          <w:sz w:val="24"/>
          <w:szCs w:val="18"/>
        </w:rPr>
      </w:pPr>
      <w:r>
        <w:rPr>
          <w:sz w:val="24"/>
          <w:szCs w:val="18"/>
        </w:rPr>
        <mc:AlternateContent>
          <mc:Choice Requires="wps">
            <w:drawing>
              <wp:anchor distT="0" distB="0" distL="114300" distR="114300" simplePos="0" relativeHeight="251794432" behindDoc="0" locked="0" layoutInCell="1" allowOverlap="1">
                <wp:simplePos x="0" y="0"/>
                <wp:positionH relativeFrom="column">
                  <wp:posOffset>4859020</wp:posOffset>
                </wp:positionH>
                <wp:positionV relativeFrom="paragraph">
                  <wp:posOffset>483870</wp:posOffset>
                </wp:positionV>
                <wp:extent cx="285750" cy="184785"/>
                <wp:effectExtent l="10795" t="14605" r="8255" b="10160"/>
                <wp:wrapNone/>
                <wp:docPr id="229" name="矩形 185"/>
                <wp:cNvGraphicFramePr/>
                <a:graphic xmlns:a="http://schemas.openxmlformats.org/drawingml/2006/main">
                  <a:graphicData uri="http://schemas.microsoft.com/office/word/2010/wordprocessingShape">
                    <wps:wsp>
                      <wps:cNvSpPr>
                        <a:spLocks noChangeArrowheads="1"/>
                      </wps:cNvSpPr>
                      <wps:spPr bwMode="auto">
                        <a:xfrm>
                          <a:off x="0" y="0"/>
                          <a:ext cx="285750" cy="184785"/>
                        </a:xfrm>
                        <a:prstGeom prst="rect">
                          <a:avLst/>
                        </a:prstGeom>
                        <a:noFill/>
                        <a:ln w="15875">
                          <a:solidFill>
                            <a:srgbClr val="FF0000"/>
                          </a:solidFill>
                          <a:miter lim="800000"/>
                        </a:ln>
                      </wps:spPr>
                      <wps:bodyPr rot="0" vert="horz" wrap="square" lIns="91440" tIns="45720" rIns="91440" bIns="45720" anchor="t" anchorCtr="0" upright="1">
                        <a:noAutofit/>
                      </wps:bodyPr>
                    </wps:wsp>
                  </a:graphicData>
                </a:graphic>
              </wp:anchor>
            </w:drawing>
          </mc:Choice>
          <mc:Fallback>
            <w:pict>
              <v:rect id="矩形 185" o:spid="_x0000_s1026" o:spt="1" style="position:absolute;left:0pt;margin-left:382.6pt;margin-top:38.1pt;height:14.55pt;width:22.5pt;z-index:251794432;mso-width-relative:page;mso-height-relative:page;" filled="f" stroked="t" coordsize="21600,21600" o:gfxdata="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Vyu/1QAAAAoBAAAPAAAA&#10;AAAAAAEAIAAAACIAAABkcnMvZG93bnJldi54bWxQSwECFAAUAAAACACHTuJA0HjORBgCAAD8AwAA&#10;DgAAAAAAAAABACAAAAAkAQAAZHJzL2Uyb0RvYy54bWxQSwUGAAAAAAYABgBZAQAArgUAAAAA&#10;">
                <v:fill on="f" focussize="0,0"/>
                <v:stroke weight="1.25pt" color="#FF0000" miterlimit="8" joinstyle="miter"/>
                <v:imagedata o:title=""/>
                <o:lock v:ext="edit" aspectratio="f"/>
              </v:rect>
            </w:pict>
          </mc:Fallback>
        </mc:AlternateContent>
      </w:r>
      <w:r>
        <w:rPr>
          <w:rFonts w:hint="eastAsia"/>
          <w:sz w:val="24"/>
          <w:szCs w:val="18"/>
        </w:rPr>
        <w:drawing>
          <wp:inline distT="0" distB="0" distL="0" distR="0">
            <wp:extent cx="5264150" cy="622300"/>
            <wp:effectExtent l="0" t="0" r="0" b="6350"/>
            <wp:docPr id="233" name="图片 85"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85" descr="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5264150" cy="622300"/>
                    </a:xfrm>
                    <a:prstGeom prst="rect">
                      <a:avLst/>
                    </a:prstGeom>
                    <a:noFill/>
                    <a:ln>
                      <a:noFill/>
                    </a:ln>
                  </pic:spPr>
                </pic:pic>
              </a:graphicData>
            </a:graphic>
          </wp:inline>
        </w:drawing>
      </w:r>
    </w:p>
    <w:p>
      <w:pPr>
        <w:rPr>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18"/>
        </w:rPr>
      </w:pPr>
      <w:r>
        <w:rPr>
          <w:rFonts w:hint="eastAsia"/>
          <w:sz w:val="24"/>
          <w:szCs w:val="18"/>
        </w:rPr>
        <w:t>在模板编辑页面，点击“新建目录”，可以新建一级目录，鼠标移至一级目录节点下，可添加子级目录。选中任何一个模板节点，可以进行复制、上下移动、删除操作，同时支持拖拽移动节点的位置。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18"/>
        </w:rPr>
      </w:pPr>
      <w:r>
        <w:rPr>
          <w:rFonts w:hint="eastAsia"/>
          <w:sz w:val="24"/>
          <w:szCs w:val="18"/>
        </w:rPr>
        <w:t>目录节点的编辑项：首先填写目录名称、directions文本等信息，其中目录名称是指该目录在学生端页面的显示文字，如Part I Writing。题号计算方式选择“累加小题号”时，该目录下的小题号会接续前一目录下小题号，选择“不累加小题号”表示该目录下的小题号从1开始重新计数。题目展示方式是指该目录下的题目是否在同一页面展示。</w:t>
      </w:r>
    </w:p>
    <w:p>
      <w:pPr>
        <w:rPr>
          <w:sz w:val="24"/>
          <w:szCs w:val="18"/>
        </w:rPr>
      </w:pPr>
      <w:r>
        <w:drawing>
          <wp:inline distT="0" distB="0" distL="0" distR="0">
            <wp:extent cx="5274310" cy="2912110"/>
            <wp:effectExtent l="0" t="0" r="2540" b="254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03"/>
                    <a:stretch>
                      <a:fillRect/>
                    </a:stretch>
                  </pic:blipFill>
                  <pic:spPr>
                    <a:xfrm>
                      <a:off x="0" y="0"/>
                      <a:ext cx="5274310" cy="2912469"/>
                    </a:xfrm>
                    <a:prstGeom prst="rect">
                      <a:avLst/>
                    </a:prstGeom>
                  </pic:spPr>
                </pic:pic>
              </a:graphicData>
            </a:graphic>
          </wp:inline>
        </w:drawing>
      </w:r>
    </w:p>
    <w:p>
      <w:pPr>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sz w:val="24"/>
          <w:szCs w:val="24"/>
        </w:rPr>
      </w:pPr>
      <w:r>
        <w:rPr>
          <w:rFonts w:hint="eastAsia"/>
          <w:sz w:val="24"/>
          <w:szCs w:val="24"/>
        </w:rPr>
        <w:t>题目节点的编辑：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sz w:val="24"/>
          <w:szCs w:val="24"/>
        </w:rPr>
      </w:pPr>
      <w:r>
        <w:rPr>
          <w:rFonts w:hint="eastAsia"/>
          <w:sz w:val="24"/>
          <w:szCs w:val="24"/>
        </w:rPr>
        <w:t>题目节点的编辑首先需要选择题型，可以根据题型类别和题型结构筛选题型。如当前教师之前编辑过同题型的试题，如需沿用，可以复用上次设置的内容，直接保存即可。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sz w:val="24"/>
          <w:szCs w:val="24"/>
        </w:rPr>
      </w:pPr>
      <w:r>
        <w:rPr>
          <w:rFonts w:hint="eastAsia"/>
          <w:sz w:val="24"/>
          <w:szCs w:val="24"/>
        </w:rPr>
        <w:t>子题数指当前题型所包含的小题或填空题挖空数，例如长对话题型的子题数指的是小题数，选词填空的子题数指填空的数量。本题总分只当前题目在考试时的总分值，输入总分后可以继续调整单个子题的分值。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sz w:val="24"/>
          <w:szCs w:val="24"/>
        </w:rPr>
      </w:pPr>
      <w:r>
        <w:rPr>
          <w:rFonts w:hint="eastAsia"/>
          <w:sz w:val="24"/>
          <w:szCs w:val="24"/>
        </w:rPr>
        <w:t>音频播放次数指当前题型在考试时的音频播放次数，可直接修改次数进行设置。如果需要增加停顿时长、插入通用的连接音频可点击右侧的</w:t>
      </w:r>
      <w:r>
        <w:drawing>
          <wp:inline distT="0" distB="0" distL="0" distR="0">
            <wp:extent cx="266700" cy="259080"/>
            <wp:effectExtent l="0" t="0" r="0" b="762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04"/>
                    <a:stretch>
                      <a:fillRect/>
                    </a:stretch>
                  </pic:blipFill>
                  <pic:spPr>
                    <a:xfrm>
                      <a:off x="0" y="0"/>
                      <a:ext cx="266723" cy="259102"/>
                    </a:xfrm>
                    <a:prstGeom prst="rect">
                      <a:avLst/>
                    </a:prstGeom>
                  </pic:spPr>
                </pic:pic>
              </a:graphicData>
            </a:graphic>
          </wp:inline>
        </w:drawing>
      </w:r>
      <w:r>
        <w:rPr>
          <w:rFonts w:hint="eastAsia"/>
          <w:sz w:val="24"/>
          <w:szCs w:val="24"/>
        </w:rPr>
        <w:t>符号进行操作设置。（注意：模板中只需要设置题目的音频播放规则，具体的题目音频在录题页面添加）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sz w:val="24"/>
          <w:szCs w:val="24"/>
        </w:rPr>
      </w:pPr>
      <w:r>
        <w:rPr>
          <w:rFonts w:hint="eastAsia"/>
          <w:sz w:val="24"/>
          <w:szCs w:val="24"/>
        </w:rPr>
        <w:t>保存题目节点前，填写“同样的试题来N道”，可快速复制N道同样设置的题目。</w:t>
      </w:r>
    </w:p>
    <w:p>
      <w:r>
        <w:drawing>
          <wp:inline distT="0" distB="0" distL="0" distR="0">
            <wp:extent cx="5274310" cy="2590800"/>
            <wp:effectExtent l="0" t="0" r="254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05"/>
                    <a:stretch>
                      <a:fillRect/>
                    </a:stretch>
                  </pic:blipFill>
                  <pic:spPr>
                    <a:xfrm>
                      <a:off x="0" y="0"/>
                      <a:ext cx="5274310" cy="2591371"/>
                    </a:xfrm>
                    <a:prstGeom prst="rect">
                      <a:avLst/>
                    </a:prstGeom>
                  </pic:spPr>
                </pic:pic>
              </a:graphicData>
            </a:graphic>
          </wp:inline>
        </w:drawing>
      </w:r>
    </w:p>
    <w:p>
      <w:pPr>
        <w:rPr>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在</w:t>
      </w:r>
      <w:r>
        <w:rPr>
          <w:rFonts w:hint="eastAsia"/>
          <w:sz w:val="24"/>
          <w:szCs w:val="24"/>
        </w:rPr>
        <w:t>“</w:t>
      </w:r>
      <w:r>
        <w:rPr>
          <w:sz w:val="24"/>
          <w:szCs w:val="24"/>
        </w:rPr>
        <w:t>公用模板</w:t>
      </w:r>
      <w:r>
        <w:rPr>
          <w:rFonts w:hint="eastAsia"/>
          <w:sz w:val="24"/>
          <w:szCs w:val="24"/>
        </w:rPr>
        <w:t>”</w:t>
      </w:r>
      <w:r>
        <w:rPr>
          <w:sz w:val="24"/>
          <w:szCs w:val="24"/>
        </w:rPr>
        <w:t>和</w:t>
      </w:r>
      <w:r>
        <w:rPr>
          <w:rFonts w:hint="eastAsia"/>
          <w:sz w:val="24"/>
          <w:szCs w:val="24"/>
        </w:rPr>
        <w:t>“</w:t>
      </w:r>
      <w:r>
        <w:rPr>
          <w:sz w:val="24"/>
          <w:szCs w:val="24"/>
        </w:rPr>
        <w:t>iTEST模板</w:t>
      </w:r>
      <w:r>
        <w:rPr>
          <w:rFonts w:hint="eastAsia"/>
          <w:sz w:val="24"/>
          <w:szCs w:val="24"/>
        </w:rPr>
        <w:t>”</w:t>
      </w:r>
      <w:r>
        <w:rPr>
          <w:sz w:val="24"/>
          <w:szCs w:val="24"/>
        </w:rPr>
        <w:t>中，教师可查看公用模板列表和iTEST模板列表，但操作栏中只能预览和复制模板，不能进行其他操作。</w:t>
      </w:r>
      <w:r>
        <w:rPr>
          <w:rFonts w:hint="eastAsia"/>
          <w:sz w:val="24"/>
          <w:szCs w:val="24"/>
        </w:rPr>
        <w:t xml:space="preserve"> </w:t>
      </w:r>
    </w:p>
    <w:p>
      <w:pPr>
        <w:tabs>
          <w:tab w:val="left" w:pos="929"/>
        </w:tabs>
        <w:jc w:val="left"/>
      </w:pPr>
      <w:r>
        <mc:AlternateContent>
          <mc:Choice Requires="wps">
            <w:drawing>
              <wp:anchor distT="0" distB="0" distL="114300" distR="114300" simplePos="0" relativeHeight="251650048" behindDoc="0" locked="0" layoutInCell="1" allowOverlap="1">
                <wp:simplePos x="0" y="0"/>
                <wp:positionH relativeFrom="column">
                  <wp:posOffset>4385310</wp:posOffset>
                </wp:positionH>
                <wp:positionV relativeFrom="paragraph">
                  <wp:posOffset>1002665</wp:posOffset>
                </wp:positionV>
                <wp:extent cx="925195" cy="0"/>
                <wp:effectExtent l="0" t="76200" r="27940" b="95250"/>
                <wp:wrapNone/>
                <wp:docPr id="137" name="箭头 308"/>
                <wp:cNvGraphicFramePr/>
                <a:graphic xmlns:a="http://schemas.openxmlformats.org/drawingml/2006/main">
                  <a:graphicData uri="http://schemas.microsoft.com/office/word/2010/wordprocessingShape">
                    <wps:wsp>
                      <wps:cNvCnPr>
                        <a:cxnSpLocks noChangeShapeType="1"/>
                      </wps:cNvCnPr>
                      <wps:spPr bwMode="auto">
                        <a:xfrm>
                          <a:off x="0" y="0"/>
                          <a:ext cx="924971" cy="0"/>
                        </a:xfrm>
                        <a:prstGeom prst="line">
                          <a:avLst/>
                        </a:prstGeom>
                        <a:noFill/>
                        <a:ln w="15875">
                          <a:solidFill>
                            <a:srgbClr val="FF0000"/>
                          </a:solidFill>
                          <a:round/>
                          <a:tailEnd type="triangle" w="med" len="med"/>
                        </a:ln>
                      </wps:spPr>
                      <wps:bodyPr/>
                    </wps:wsp>
                  </a:graphicData>
                </a:graphic>
              </wp:anchor>
            </w:drawing>
          </mc:Choice>
          <mc:Fallback>
            <w:pict>
              <v:line id="箭头 308" o:spid="_x0000_s1026" o:spt="20" style="position:absolute;left:0pt;margin-left:345.3pt;margin-top:78.95pt;height:0pt;width:72.85pt;z-index:251650048;mso-width-relative:page;mso-height-relative:page;" filled="f" stroked="t" coordsize="21600,21600" o:gfxdata="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CGQszYAAAACwEAAA8AAAAA&#10;AAAAAQAgAAAAIgAAAGRycy9kb3ducmV2LnhtbFBLAQIUABQAAAAIAIdO4kAwAggY2wEAAIUDAAAO&#10;AAAAAAAAAAEAIAAAACcBAABkcnMvZTJvRG9jLnhtbFBLBQYAAAAABgAGAFkBAAB0BQAAAAA=&#10;">
                <v:fill on="f" focussize="0,0"/>
                <v:stroke weight="1.25pt" color="#FF0000" joinstyle="round" endarrow="block"/>
                <v:imagedata o:title=""/>
                <o:lock v:ext="edit" aspectratio="f"/>
              </v:line>
            </w:pict>
          </mc:Fallback>
        </mc:AlternateContent>
      </w:r>
      <w:r>
        <mc:AlternateContent>
          <mc:Choice Requires="wps">
            <w:drawing>
              <wp:anchor distT="0" distB="0" distL="114300" distR="114300" simplePos="0" relativeHeight="251629568" behindDoc="0" locked="0" layoutInCell="1" allowOverlap="1">
                <wp:simplePos x="0" y="0"/>
                <wp:positionH relativeFrom="column">
                  <wp:posOffset>5309870</wp:posOffset>
                </wp:positionH>
                <wp:positionV relativeFrom="paragraph">
                  <wp:posOffset>546100</wp:posOffset>
                </wp:positionV>
                <wp:extent cx="928370" cy="1077595"/>
                <wp:effectExtent l="0" t="0" r="24130" b="27305"/>
                <wp:wrapNone/>
                <wp:docPr id="136" name="文本框 211"/>
                <wp:cNvGraphicFramePr/>
                <a:graphic xmlns:a="http://schemas.openxmlformats.org/drawingml/2006/main">
                  <a:graphicData uri="http://schemas.microsoft.com/office/word/2010/wordprocessingShape">
                    <wps:wsp>
                      <wps:cNvSpPr>
                        <a:spLocks noChangeArrowheads="1"/>
                      </wps:cNvSpPr>
                      <wps:spPr bwMode="auto">
                        <a:xfrm>
                          <a:off x="0" y="0"/>
                          <a:ext cx="928370" cy="1077595"/>
                        </a:xfrm>
                        <a:prstGeom prst="rect">
                          <a:avLst/>
                        </a:prstGeom>
                        <a:solidFill>
                          <a:srgbClr val="FFFFFF">
                            <a:alpha val="50000"/>
                          </a:srgbClr>
                        </a:solidFill>
                        <a:ln w="9525">
                          <a:solidFill>
                            <a:srgbClr val="FF0000"/>
                          </a:solidFill>
                          <a:miter lim="200000"/>
                        </a:ln>
                      </wps:spPr>
                      <wps:txbx>
                        <w:txbxContent>
                          <w:p>
                            <w:r>
                              <w:rPr>
                                <w:rFonts w:hint="eastAsia"/>
                              </w:rPr>
                              <w:t>操作栏中只能预览和复制模板，不能进行其他操作</w:t>
                            </w:r>
                          </w:p>
                          <w:p/>
                        </w:txbxContent>
                      </wps:txbx>
                      <wps:bodyPr rot="0" vert="horz" wrap="square" lIns="91440" tIns="45720" rIns="91440" bIns="45720" anchor="t" anchorCtr="0" upright="1">
                        <a:noAutofit/>
                      </wps:bodyPr>
                    </wps:wsp>
                  </a:graphicData>
                </a:graphic>
              </wp:anchor>
            </w:drawing>
          </mc:Choice>
          <mc:Fallback>
            <w:pict>
              <v:rect id="文本框 211" o:spid="_x0000_s1026" o:spt="1" style="position:absolute;left:0pt;margin-left:418.1pt;margin-top:43pt;height:84.85pt;width:73.1pt;z-index:251629568;mso-width-relative:page;mso-height-relative:page;" fillcolor="#FFFFFF" filled="t" stroked="t" coordsize="21600,21600" o:gfxdata="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wP98tgAAAAKAQAADwAAAAAAAAABACAAAAAiAAAAZHJzL2Rvd25yZXYueG1s&#10;UEsBAhQAFAAAAAgAh07iQMTydOkxAgAAVAQAAA4AAAAAAAAAAQAgAAAAJwEAAGRycy9lMm9Eb2Mu&#10;eG1sUEsFBgAAAAAGAAYAWQEAAMoFAAAAAA==&#10;">
                <v:fill on="t" opacity="32768f" focussize="0,0"/>
                <v:stroke color="#FF0000" miterlimit="2" joinstyle="miter"/>
                <v:imagedata o:title=""/>
                <o:lock v:ext="edit" aspectratio="f"/>
                <v:textbox>
                  <w:txbxContent>
                    <w:p>
                      <w:r>
                        <w:rPr>
                          <w:rFonts w:hint="eastAsia"/>
                        </w:rPr>
                        <w:t>操作栏中只能预览和复制模板，不能进行其他操作</w:t>
                      </w:r>
                    </w:p>
                    <w:p/>
                  </w:txbxContent>
                </v:textbox>
              </v:rect>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594360</wp:posOffset>
                </wp:positionH>
                <wp:positionV relativeFrom="paragraph">
                  <wp:posOffset>97155</wp:posOffset>
                </wp:positionV>
                <wp:extent cx="531495" cy="161290"/>
                <wp:effectExtent l="7620" t="7620" r="13335" b="21590"/>
                <wp:wrapNone/>
                <wp:docPr id="135" name="矩形 303"/>
                <wp:cNvGraphicFramePr/>
                <a:graphic xmlns:a="http://schemas.openxmlformats.org/drawingml/2006/main">
                  <a:graphicData uri="http://schemas.microsoft.com/office/word/2010/wordprocessingShape">
                    <wps:wsp>
                      <wps:cNvSpPr>
                        <a:spLocks noChangeArrowheads="1"/>
                      </wps:cNvSpPr>
                      <wps:spPr bwMode="auto">
                        <a:xfrm>
                          <a:off x="0" y="0"/>
                          <a:ext cx="531495" cy="16129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303" o:spid="_x0000_s1026" o:spt="1" style="position:absolute;left:0pt;margin-left:46.8pt;margin-top:7.65pt;height:12.7pt;width:41.85pt;z-index:251645952;mso-width-relative:page;mso-height-relative:page;" filled="f" stroked="t" coordsize="21600,21600" o:gfxdata="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LkpkdgAAAAIAQAA&#10;DwAAAAAAAAABACAAAAAiAAAAZHJzL2Rvd25yZXYueG1sUEsBAhQAFAAAAAgAh07iQJ9DIOQZAgAA&#10;/AMAAA4AAAAAAAAAAQAgAAAAJwEAAGRycy9lMm9Eb2MueG1sUEsFBgAAAAAGAAYAWQEAALIFAAAA&#10;AA==&#10;">
                <v:fill on="f" focussize="0,0"/>
                <v:stroke weight="1.25pt" color="#FF0000" miterlimit="2" joinstyle="miter"/>
                <v:imagedata o:title=""/>
                <o:lock v:ext="edit" aspectratio="f"/>
              </v:rect>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4163695</wp:posOffset>
                </wp:positionH>
                <wp:positionV relativeFrom="paragraph">
                  <wp:posOffset>942975</wp:posOffset>
                </wp:positionV>
                <wp:extent cx="222250" cy="134620"/>
                <wp:effectExtent l="9525" t="10160" r="15875" b="17145"/>
                <wp:wrapNone/>
                <wp:docPr id="138" name="矩形 306"/>
                <wp:cNvGraphicFramePr/>
                <a:graphic xmlns:a="http://schemas.openxmlformats.org/drawingml/2006/main">
                  <a:graphicData uri="http://schemas.microsoft.com/office/word/2010/wordprocessingShape">
                    <wps:wsp>
                      <wps:cNvSpPr>
                        <a:spLocks noChangeArrowheads="1"/>
                      </wps:cNvSpPr>
                      <wps:spPr bwMode="auto">
                        <a:xfrm>
                          <a:off x="0" y="0"/>
                          <a:ext cx="222250" cy="13462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306" o:spid="_x0000_s1026" o:spt="1" style="position:absolute;left:0pt;margin-left:327.85pt;margin-top:74.25pt;height:10.6pt;width:17.5pt;z-index:251648000;mso-width-relative:page;mso-height-relative:page;" filled="f" stroked="t" coordsize="21600,21600" o:gfxdata="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vMVW52QAAAAsBAAAP&#10;AAAAAAAAAAEAIAAAACIAAABkcnMvZG93bnJldi54bWxQSwECFAAUAAAACACHTuJAJqSPohcCAAD8&#10;AwAADgAAAAAAAAABACAAAAAoAQAAZHJzL2Uyb0RvYy54bWxQSwUGAAAAAAYABgBZAQAAsQUAAAAA&#10;">
                <v:fill on="f" focussize="0,0"/>
                <v:stroke weight="1.25pt" color="#FF0000" miterlimit="2" joinstyle="miter"/>
                <v:imagedata o:title=""/>
                <o:lock v:ext="edit" aspectratio="f"/>
              </v:rect>
            </w:pict>
          </mc:Fallback>
        </mc:AlternateContent>
      </w:r>
      <w:r>
        <w:drawing>
          <wp:inline distT="0" distB="0" distL="114300" distR="114300">
            <wp:extent cx="5266690" cy="1109980"/>
            <wp:effectExtent l="0" t="0" r="10160" b="13970"/>
            <wp:docPr id="257" name="图片 257"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82"/>
                    <pic:cNvPicPr>
                      <a:picLocks noChangeAspect="1"/>
                    </pic:cNvPicPr>
                  </pic:nvPicPr>
                  <pic:blipFill>
                    <a:blip r:embed="rId106"/>
                    <a:stretch>
                      <a:fillRect/>
                    </a:stretch>
                  </pic:blipFill>
                  <pic:spPr>
                    <a:xfrm>
                      <a:off x="0" y="0"/>
                      <a:ext cx="5266690" cy="1109980"/>
                    </a:xfrm>
                    <a:prstGeom prst="rect">
                      <a:avLst/>
                    </a:prstGeom>
                  </pic:spPr>
                </pic:pic>
              </a:graphicData>
            </a:graphic>
          </wp:inline>
        </w:drawing>
      </w:r>
    </w:p>
    <w:p>
      <w:pPr>
        <w:tabs>
          <w:tab w:val="left" w:pos="929"/>
        </w:tabs>
        <w:jc w:val="center"/>
      </w:pPr>
      <w:r>
        <w:t>图</w:t>
      </w:r>
      <w:r>
        <w:rPr>
          <w:rFonts w:hint="eastAsia"/>
        </w:rPr>
        <w:t>6-30</w:t>
      </w:r>
    </w:p>
    <w:p>
      <w:pPr>
        <w:tabs>
          <w:tab w:val="left" w:pos="929"/>
        </w:tabs>
        <w:jc w:val="left"/>
      </w:pPr>
      <w:r>
        <mc:AlternateContent>
          <mc:Choice Requires="wps">
            <w:drawing>
              <wp:anchor distT="0" distB="0" distL="114300" distR="114300" simplePos="0" relativeHeight="251646976" behindDoc="0" locked="0" layoutInCell="1" allowOverlap="1">
                <wp:simplePos x="0" y="0"/>
                <wp:positionH relativeFrom="column">
                  <wp:posOffset>1120140</wp:posOffset>
                </wp:positionH>
                <wp:positionV relativeFrom="paragraph">
                  <wp:posOffset>97790</wp:posOffset>
                </wp:positionV>
                <wp:extent cx="555625" cy="150495"/>
                <wp:effectExtent l="7620" t="7620" r="8255" b="13335"/>
                <wp:wrapNone/>
                <wp:docPr id="132" name="矩形 305"/>
                <wp:cNvGraphicFramePr/>
                <a:graphic xmlns:a="http://schemas.openxmlformats.org/drawingml/2006/main">
                  <a:graphicData uri="http://schemas.microsoft.com/office/word/2010/wordprocessingShape">
                    <wps:wsp>
                      <wps:cNvSpPr>
                        <a:spLocks noChangeArrowheads="1"/>
                      </wps:cNvSpPr>
                      <wps:spPr bwMode="auto">
                        <a:xfrm>
                          <a:off x="0" y="0"/>
                          <a:ext cx="555625" cy="15049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305" o:spid="_x0000_s1026" o:spt="1" style="position:absolute;left:0pt;margin-left:88.2pt;margin-top:7.7pt;height:11.85pt;width:43.75pt;z-index:251646976;mso-width-relative:page;mso-height-relative:page;" filled="f" stroked="t" coordsize="21600,21600" o:gfxdata="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CvdJ2AAAAAkBAAAP&#10;AAAAAAAAAAEAIAAAACIAAABkcnMvZG93bnJldi54bWxQSwECFAAUAAAACACHTuJAc5wwXBgCAAD8&#10;AwAADgAAAAAAAAABACAAAAAnAQAAZHJzL2Uyb0RvYy54bWxQSwUGAAAAAAYABgBZAQAAsQUAAAAA&#10;">
                <v:fill on="f" focussize="0,0"/>
                <v:stroke weight="1.25pt" color="#FF0000" miterlimit="2" joinstyle="miter"/>
                <v:imagedata o:title=""/>
                <o:lock v:ext="edit" aspectratio="f"/>
              </v:rect>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4166235</wp:posOffset>
                </wp:positionH>
                <wp:positionV relativeFrom="paragraph">
                  <wp:posOffset>925195</wp:posOffset>
                </wp:positionV>
                <wp:extent cx="222250" cy="166370"/>
                <wp:effectExtent l="12700" t="14605" r="12700" b="9525"/>
                <wp:wrapNone/>
                <wp:docPr id="134" name="矩形 307"/>
                <wp:cNvGraphicFramePr/>
                <a:graphic xmlns:a="http://schemas.openxmlformats.org/drawingml/2006/main">
                  <a:graphicData uri="http://schemas.microsoft.com/office/word/2010/wordprocessingShape">
                    <wps:wsp>
                      <wps:cNvSpPr>
                        <a:spLocks noChangeArrowheads="1"/>
                      </wps:cNvSpPr>
                      <wps:spPr bwMode="auto">
                        <a:xfrm>
                          <a:off x="0" y="0"/>
                          <a:ext cx="222250" cy="16637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307" o:spid="_x0000_s1026" o:spt="1" style="position:absolute;left:0pt;margin-left:328.05pt;margin-top:72.85pt;height:13.1pt;width:17.5pt;z-index:251649024;mso-width-relative:page;mso-height-relative:page;" filled="f" stroked="t" coordsize="21600,21600" o:gfxdata="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NRWS2QAAAAsBAAAP&#10;AAAAAAAAAAEAIAAAACIAAABkcnMvZG93bnJldi54bWxQSwECFAAUAAAACACHTuJABTucqhcCAAD8&#10;AwAADgAAAAAAAAABACAAAAAoAQAAZHJzL2Uyb0RvYy54bWxQSwUGAAAAAAYABgBZAQAAsQUAAAAA&#10;">
                <v:fill on="f" focussize="0,0"/>
                <v:stroke weight="1.25pt" color="#FF0000" miterlimit="2" joinstyle="miter"/>
                <v:imagedata o:title=""/>
                <o:lock v:ext="edit" aspectratio="f"/>
              </v:rect>
            </w:pict>
          </mc:Fallback>
        </mc:AlternateContent>
      </w:r>
      <w:r>
        <w:drawing>
          <wp:inline distT="0" distB="0" distL="114300" distR="114300">
            <wp:extent cx="5270500" cy="1118870"/>
            <wp:effectExtent l="0" t="0" r="6350" b="5080"/>
            <wp:docPr id="2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9"/>
                    <pic:cNvPicPr>
                      <a:picLocks noChangeAspect="1"/>
                    </pic:cNvPicPr>
                  </pic:nvPicPr>
                  <pic:blipFill>
                    <a:blip r:embed="rId107"/>
                    <a:stretch>
                      <a:fillRect/>
                    </a:stretch>
                  </pic:blipFill>
                  <pic:spPr>
                    <a:xfrm>
                      <a:off x="0" y="0"/>
                      <a:ext cx="5270500" cy="1118870"/>
                    </a:xfrm>
                    <a:prstGeom prst="rect">
                      <a:avLst/>
                    </a:prstGeom>
                    <a:noFill/>
                    <a:ln w="9525">
                      <a:noFill/>
                    </a:ln>
                  </pic:spPr>
                </pic:pic>
              </a:graphicData>
            </a:graphic>
          </wp:inline>
        </w:drawing>
      </w:r>
    </w:p>
    <w:p>
      <w:pPr>
        <w:jc w:val="center"/>
      </w:pPr>
      <w:r>
        <w:t>图</w:t>
      </w:r>
      <w:r>
        <w:rPr>
          <w:rFonts w:hint="eastAsia"/>
        </w:rPr>
        <w:t>6-31</w:t>
      </w:r>
    </w:p>
    <w:p>
      <w:pPr>
        <w:pStyle w:val="3"/>
        <w:numPr>
          <w:ilvl w:val="0"/>
          <w:numId w:val="8"/>
        </w:numPr>
        <w:rPr>
          <w:rFonts w:ascii="Times New Roman" w:hAnsi="Times New Roman" w:eastAsia="宋体"/>
          <w:sz w:val="24"/>
          <w:szCs w:val="24"/>
        </w:rPr>
      </w:pPr>
      <w:bookmarkStart w:id="42" w:name="_Toc5435"/>
      <w:bookmarkStart w:id="43" w:name="_Toc1478122121"/>
      <w:r>
        <w:rPr>
          <w:rFonts w:ascii="Times New Roman" w:hAnsi="Times New Roman" w:eastAsia="宋体"/>
          <w:sz w:val="24"/>
          <w:szCs w:val="24"/>
        </w:rPr>
        <w:t>我的试题</w:t>
      </w:r>
      <w:bookmarkEnd w:id="42"/>
      <w:bookmarkEnd w:id="4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pPr>
      <w:r>
        <w:rPr>
          <w:sz w:val="24"/>
          <w:szCs w:val="24"/>
        </w:rPr>
        <w:t>在</w:t>
      </w:r>
      <w:r>
        <w:rPr>
          <w:rFonts w:hint="eastAsia"/>
          <w:sz w:val="24"/>
          <w:szCs w:val="24"/>
        </w:rPr>
        <w:t>“</w:t>
      </w:r>
      <w:r>
        <w:rPr>
          <w:sz w:val="24"/>
          <w:szCs w:val="24"/>
        </w:rPr>
        <w:t>我的试题</w:t>
      </w:r>
      <w:r>
        <w:rPr>
          <w:rFonts w:hint="eastAsia"/>
          <w:sz w:val="24"/>
          <w:szCs w:val="24"/>
        </w:rPr>
        <w:t>”</w:t>
      </w:r>
      <w:r>
        <w:rPr>
          <w:sz w:val="24"/>
          <w:szCs w:val="24"/>
        </w:rPr>
        <w:t>页面下可查看教师自己创建的试题、公用试题和iTEST试题。可按照试题ID、关键词、</w:t>
      </w:r>
      <w:r>
        <w:rPr>
          <w:rFonts w:hint="eastAsia"/>
          <w:sz w:val="24"/>
          <w:szCs w:val="24"/>
        </w:rPr>
        <w:t>终端、</w:t>
      </w:r>
      <w:r>
        <w:rPr>
          <w:sz w:val="24"/>
          <w:szCs w:val="24"/>
        </w:rPr>
        <w:t>题库</w:t>
      </w:r>
      <w:r>
        <w:rPr>
          <w:rFonts w:hint="eastAsia"/>
          <w:sz w:val="24"/>
          <w:szCs w:val="24"/>
        </w:rPr>
        <w:t>、</w:t>
      </w:r>
      <w:r>
        <w:rPr>
          <w:sz w:val="24"/>
          <w:szCs w:val="24"/>
        </w:rPr>
        <w:t>题型</w:t>
      </w:r>
      <w:r>
        <w:rPr>
          <w:rFonts w:hint="eastAsia"/>
          <w:sz w:val="24"/>
          <w:szCs w:val="24"/>
        </w:rPr>
        <w:t>和年份</w:t>
      </w:r>
      <w:r>
        <w:rPr>
          <w:sz w:val="24"/>
          <w:szCs w:val="24"/>
        </w:rPr>
        <w:t>进行检索。点击</w:t>
      </w:r>
      <w:r>
        <w:rPr>
          <w:rFonts w:hint="eastAsia"/>
          <w:sz w:val="24"/>
          <w:szCs w:val="24"/>
        </w:rPr>
        <w:t>“</w:t>
      </w:r>
      <w:r>
        <w:rPr>
          <w:sz w:val="24"/>
          <w:szCs w:val="24"/>
        </w:rPr>
        <w:t>新建试题</w:t>
      </w:r>
      <w:r>
        <w:rPr>
          <w:rFonts w:hint="eastAsia"/>
          <w:sz w:val="24"/>
          <w:szCs w:val="24"/>
        </w:rPr>
        <w:t>”</w:t>
      </w:r>
      <w:r>
        <w:rPr>
          <w:sz w:val="24"/>
          <w:szCs w:val="24"/>
        </w:rPr>
        <w:t>按钮可以</w:t>
      </w:r>
      <w:r>
        <w:rPr>
          <w:rFonts w:hint="eastAsia"/>
          <w:sz w:val="24"/>
          <w:szCs w:val="24"/>
        </w:rPr>
        <w:t>创建</w:t>
      </w:r>
      <w:r>
        <w:rPr>
          <w:sz w:val="24"/>
          <w:szCs w:val="24"/>
        </w:rPr>
        <w:t>新的试题。选择创建的试题点击</w:t>
      </w:r>
      <w:r>
        <w:rPr>
          <w:rFonts w:hint="eastAsia"/>
          <w:sz w:val="24"/>
          <w:szCs w:val="24"/>
        </w:rPr>
        <w:t>“</w:t>
      </w:r>
      <w:r>
        <w:rPr>
          <w:sz w:val="24"/>
          <w:szCs w:val="24"/>
        </w:rPr>
        <w:t>批量</w:t>
      </w:r>
      <w:r>
        <w:rPr>
          <w:rFonts w:hint="eastAsia"/>
          <w:sz w:val="24"/>
          <w:szCs w:val="24"/>
        </w:rPr>
        <w:t>”</w:t>
      </w:r>
      <w:r>
        <w:rPr>
          <w:sz w:val="24"/>
          <w:szCs w:val="24"/>
        </w:rPr>
        <w:t>按钮可以对试题进行批量发布</w:t>
      </w:r>
      <w:r>
        <w:rPr>
          <w:rFonts w:hint="eastAsia"/>
          <w:sz w:val="24"/>
          <w:szCs w:val="24"/>
        </w:rPr>
        <w:t>、</w:t>
      </w:r>
      <w:r>
        <w:rPr>
          <w:sz w:val="24"/>
          <w:szCs w:val="24"/>
        </w:rPr>
        <w:t>取消发布</w:t>
      </w:r>
      <w:r>
        <w:rPr>
          <w:rFonts w:hint="eastAsia"/>
          <w:sz w:val="24"/>
          <w:szCs w:val="24"/>
        </w:rPr>
        <w:t>、变更题库、修改共享状态</w:t>
      </w:r>
      <w:r>
        <w:rPr>
          <w:sz w:val="24"/>
          <w:szCs w:val="24"/>
        </w:rPr>
        <w:t>。</w:t>
      </w:r>
    </w:p>
    <w:p>
      <w:pPr>
        <w:ind w:firstLine="420"/>
        <w:jc w:val="left"/>
        <w:rPr>
          <w:sz w:val="24"/>
          <w:szCs w:val="24"/>
        </w:rPr>
      </w:pPr>
    </w:p>
    <w:p>
      <w:pPr>
        <w:tabs>
          <w:tab w:val="left" w:pos="929"/>
        </w:tabs>
        <w:jc w:val="left"/>
        <w:rPr>
          <w:rStyle w:val="27"/>
          <w:rFonts w:hint="eastAsia"/>
        </w:rPr>
      </w:pPr>
      <w:r>
        <w:drawing>
          <wp:inline distT="0" distB="0" distL="0" distR="0">
            <wp:extent cx="5274310" cy="3492500"/>
            <wp:effectExtent l="0" t="0" r="254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08"/>
                    <a:stretch>
                      <a:fillRect/>
                    </a:stretch>
                  </pic:blipFill>
                  <pic:spPr>
                    <a:xfrm>
                      <a:off x="0" y="0"/>
                      <a:ext cx="5274310" cy="3493009"/>
                    </a:xfrm>
                    <a:prstGeom prst="rect">
                      <a:avLst/>
                    </a:prstGeom>
                  </pic:spPr>
                </pic:pic>
              </a:graphicData>
            </a:graphic>
          </wp:inline>
        </w:drawing>
      </w:r>
    </w:p>
    <w:p>
      <w:pPr>
        <w:ind w:firstLine="484" w:firstLineChars="202"/>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4" w:firstLineChars="202"/>
        <w:jc w:val="both"/>
        <w:textAlignment w:val="auto"/>
        <w:outlineLvl w:val="9"/>
        <w:rPr>
          <w:rFonts w:hint="eastAsia"/>
          <w:sz w:val="24"/>
          <w:szCs w:val="18"/>
        </w:rPr>
      </w:pPr>
      <w:r>
        <w:rPr>
          <w:rFonts w:hint="eastAsia"/>
          <w:sz w:val="24"/>
          <w:szCs w:val="18"/>
        </w:rPr>
        <w:t>点击“新建试题”，进入题型选择页面。首先选择试题的归属题库，接着选择题型，可根据题型类别、题型结构及题型样例筛选定位题型。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4" w:firstLineChars="202"/>
        <w:jc w:val="both"/>
        <w:textAlignment w:val="auto"/>
        <w:outlineLvl w:val="9"/>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4" w:firstLineChars="202"/>
        <w:jc w:val="both"/>
        <w:textAlignment w:val="auto"/>
        <w:outlineLvl w:val="9"/>
        <w:rPr>
          <w:sz w:val="24"/>
          <w:szCs w:val="18"/>
        </w:rPr>
      </w:pPr>
      <w:r>
        <w:rPr>
          <w:rFonts w:hint="eastAsia"/>
          <w:sz w:val="24"/>
          <w:szCs w:val="18"/>
        </w:rPr>
        <w:t>试题录入可以选择</w:t>
      </w:r>
      <w:r>
        <w:rPr>
          <w:rFonts w:hint="eastAsia"/>
          <w:b/>
          <w:sz w:val="24"/>
          <w:szCs w:val="18"/>
        </w:rPr>
        <w:t>手工单题录入和word试题导入</w:t>
      </w:r>
      <w:r>
        <w:rPr>
          <w:rFonts w:hint="eastAsia"/>
          <w:sz w:val="24"/>
          <w:szCs w:val="18"/>
        </w:rPr>
        <w:t>两种方式。</w:t>
      </w:r>
    </w:p>
    <w:p>
      <w:pPr>
        <w:rPr>
          <w:sz w:val="24"/>
          <w:szCs w:val="18"/>
        </w:rPr>
      </w:pPr>
      <w:r>
        <w:drawing>
          <wp:inline distT="0" distB="0" distL="0" distR="0">
            <wp:extent cx="5274310" cy="2533650"/>
            <wp:effectExtent l="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09"/>
                    <a:stretch>
                      <a:fillRect/>
                    </a:stretch>
                  </pic:blipFill>
                  <pic:spPr>
                    <a:xfrm>
                      <a:off x="0" y="0"/>
                      <a:ext cx="5274310" cy="2533989"/>
                    </a:xfrm>
                    <a:prstGeom prst="rect">
                      <a:avLst/>
                    </a:prstGeom>
                  </pic:spPr>
                </pic:pic>
              </a:graphicData>
            </a:graphic>
          </wp:inline>
        </w:drawing>
      </w:r>
    </w:p>
    <w:p>
      <w:pPr>
        <w:rPr>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sz w:val="24"/>
          <w:szCs w:val="18"/>
        </w:rPr>
      </w:pPr>
      <w:r>
        <w:rPr>
          <w:rFonts w:hint="eastAsia"/>
          <w:b/>
          <w:sz w:val="24"/>
          <w:szCs w:val="18"/>
        </w:rPr>
        <w:t>手工录入：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18"/>
        </w:rPr>
      </w:pPr>
      <w:r>
        <w:rPr>
          <w:rFonts w:hint="eastAsia"/>
          <w:sz w:val="24"/>
          <w:szCs w:val="18"/>
        </w:rPr>
        <w:t>首先编辑属性，包括试题的难度、年份、来源，选择共享状态，为试题的主题、功能、考点等添加标签。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18"/>
        </w:rPr>
      </w:pPr>
      <w:r>
        <w:rPr>
          <w:rFonts w:hint="eastAsia"/>
          <w:sz w:val="24"/>
          <w:szCs w:val="18"/>
        </w:rPr>
        <w:t>接着录入音频脚本、音视频资源、题目内容、选项、试题解析、参考答案等，并对资源文本和题目内容进行查重，保存并完成试题编辑。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18"/>
        </w:rPr>
      </w:pPr>
      <w:r>
        <w:rPr>
          <w:rFonts w:hint="eastAsia"/>
          <w:sz w:val="24"/>
          <w:szCs w:val="18"/>
        </w:rPr>
        <w:t>教师在试题录入过程中，可以点击“暂存一下”按钮对当前试题进行暂存。下次可继续编辑，编辑全部完成后可点击完成并发布对试题进行发布。</w:t>
      </w:r>
    </w:p>
    <w:p>
      <w:pPr>
        <w:rPr>
          <w:sz w:val="24"/>
        </w:rPr>
      </w:pPr>
      <w:r>
        <w:drawing>
          <wp:inline distT="0" distB="0" distL="0" distR="0">
            <wp:extent cx="5274310" cy="2867660"/>
            <wp:effectExtent l="0" t="0" r="2540" b="889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10"/>
                    <a:stretch>
                      <a:fillRect/>
                    </a:stretch>
                  </pic:blipFill>
                  <pic:spPr>
                    <a:xfrm>
                      <a:off x="0" y="0"/>
                      <a:ext cx="5274310" cy="2867906"/>
                    </a:xfrm>
                    <a:prstGeom prst="rect">
                      <a:avLst/>
                    </a:prstGeom>
                  </pic:spPr>
                </pic:pic>
              </a:graphicData>
            </a:graphic>
          </wp:inline>
        </w:drawing>
      </w:r>
    </w:p>
    <w:p>
      <w:pPr>
        <w:rPr>
          <w:rFonts w:ascii="宋体" w:hAnsi="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宋体" w:hAnsi="宋体" w:cs="宋体"/>
          <w:sz w:val="24"/>
          <w:szCs w:val="24"/>
        </w:rPr>
      </w:pPr>
      <w:r>
        <w:rPr>
          <w:rFonts w:hint="eastAsia" w:ascii="宋体" w:hAnsi="宋体" w:cs="宋体"/>
          <w:sz w:val="24"/>
          <w:szCs w:val="24"/>
        </w:rPr>
        <w:t>录题界面在“资源文本”或“题目内容”的富文本框下方可见“查重”按钮，点击后可对录入内容在系统已存在的题目中查找疑似重复的题目。</w:t>
      </w:r>
    </w:p>
    <w:p/>
    <w:p>
      <w:pPr>
        <w:numPr>
          <w:ilvl w:val="0"/>
          <w:numId w:val="10"/>
        </w:numPr>
        <w:ind w:firstLine="480" w:firstLineChars="200"/>
        <w:rPr>
          <w:rFonts w:ascii="宋体" w:hAnsi="宋体" w:cs="宋体"/>
          <w:sz w:val="24"/>
          <w:szCs w:val="24"/>
        </w:rPr>
      </w:pPr>
      <w:r>
        <w:rPr>
          <w:rFonts w:hint="eastAsia" w:ascii="宋体" w:hAnsi="宋体" w:cs="宋体"/>
          <w:sz w:val="24"/>
          <w:szCs w:val="24"/>
        </w:rPr>
        <w:t>题目内容：</w:t>
      </w:r>
    </w:p>
    <w:p>
      <w:r>
        <w:rPr>
          <w:rFonts w:hint="eastAsia"/>
        </w:rPr>
        <w:drawing>
          <wp:inline distT="0" distB="0" distL="0" distR="0">
            <wp:extent cx="5264150" cy="2381250"/>
            <wp:effectExtent l="0" t="0" r="0" b="0"/>
            <wp:docPr id="247" name="图片 10" descr="火狐截图_2017-06-12T08-01-47.12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0" descr="火狐截图_2017-06-12T08-01-47.122Z"/>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264150" cy="2381250"/>
                    </a:xfrm>
                    <a:prstGeom prst="rect">
                      <a:avLst/>
                    </a:prstGeom>
                    <a:noFill/>
                    <a:ln>
                      <a:noFill/>
                    </a:ln>
                  </pic:spPr>
                </pic:pic>
              </a:graphicData>
            </a:graphic>
          </wp:inline>
        </w:drawing>
      </w:r>
    </w:p>
    <w:p>
      <w:pPr>
        <w:jc w:val="center"/>
      </w:pPr>
    </w:p>
    <w:p>
      <w:pPr>
        <w:numPr>
          <w:ilvl w:val="0"/>
          <w:numId w:val="10"/>
        </w:numPr>
        <w:ind w:firstLine="480" w:firstLineChars="200"/>
        <w:rPr>
          <w:rFonts w:ascii="宋体" w:hAnsi="宋体" w:cs="宋体"/>
          <w:sz w:val="24"/>
          <w:szCs w:val="24"/>
        </w:rPr>
      </w:pPr>
      <w:r>
        <w:rPr>
          <w:rFonts w:hint="eastAsia" w:ascii="宋体" w:hAnsi="宋体" w:cs="宋体"/>
          <w:sz w:val="24"/>
          <w:szCs w:val="24"/>
        </w:rPr>
        <w:t>资源文本：</w:t>
      </w:r>
    </w:p>
    <w:p>
      <w:r>
        <w:rPr>
          <w:rFonts w:hint="eastAsia"/>
        </w:rPr>
        <w:drawing>
          <wp:inline distT="0" distB="0" distL="0" distR="0">
            <wp:extent cx="5270500" cy="2533650"/>
            <wp:effectExtent l="0" t="0" r="6350" b="0"/>
            <wp:docPr id="95" name="图片 9" descr="火狐截图_2017-06-12T08-00-39.44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descr="火狐截图_2017-06-12T08-00-39.442Z"/>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5270500" cy="2533650"/>
                    </a:xfrm>
                    <a:prstGeom prst="rect">
                      <a:avLst/>
                    </a:prstGeom>
                    <a:noFill/>
                    <a:ln>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sz w:val="24"/>
          <w:szCs w:val="24"/>
        </w:rPr>
      </w:pPr>
      <w:r>
        <w:rPr>
          <w:b/>
          <w:sz w:val="24"/>
          <w:szCs w:val="24"/>
        </w:rPr>
        <w:t>W</w:t>
      </w:r>
      <w:r>
        <w:rPr>
          <w:rFonts w:hint="eastAsia"/>
          <w:b/>
          <w:sz w:val="24"/>
          <w:szCs w:val="24"/>
        </w:rPr>
        <w:t>ord导入：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sz w:val="24"/>
          <w:szCs w:val="24"/>
        </w:rPr>
      </w:pPr>
      <w:r>
        <w:rPr>
          <w:rFonts w:hint="eastAsia"/>
          <w:sz w:val="24"/>
          <w:szCs w:val="24"/>
        </w:rPr>
        <w:t>题型选择完成后，点击word导入进入试题的导入页面。首先点击左上角上传文档按钮上传word文档（文档须转为docx格式），导入完成后页面右侧显示试题的识别结果。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sz w:val="24"/>
          <w:szCs w:val="24"/>
        </w:rPr>
      </w:pPr>
      <w:r>
        <w:rPr>
          <w:rFonts w:hint="eastAsia"/>
          <w:sz w:val="24"/>
          <w:szCs w:val="24"/>
        </w:rPr>
        <w:t>如右侧识别不准确，可点击右上角查看“导入样例”和“导入注意事项”，参考样例格式对左侧文本进行调整修改，修改之后再次点击识别。确认无误后可点击“确定导入”将试题批量导入系统。试题导入成功后，如有需要可以继续进行试题编辑、添加音频等操作。</w:t>
      </w:r>
    </w:p>
    <w:p>
      <w:r>
        <w:drawing>
          <wp:inline distT="0" distB="0" distL="0" distR="0">
            <wp:extent cx="5274310" cy="2813050"/>
            <wp:effectExtent l="0" t="0" r="2540" b="635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13"/>
                    <a:stretch>
                      <a:fillRect/>
                    </a:stretch>
                  </pic:blipFill>
                  <pic:spPr>
                    <a:xfrm>
                      <a:off x="0" y="0"/>
                      <a:ext cx="5274310" cy="2813576"/>
                    </a:xfrm>
                    <a:prstGeom prst="rect">
                      <a:avLst/>
                    </a:prstGeom>
                  </pic:spPr>
                </pic:pic>
              </a:graphicData>
            </a:graphic>
          </wp:inline>
        </w:drawing>
      </w:r>
    </w:p>
    <w:p>
      <w:pPr>
        <w:tabs>
          <w:tab w:val="left" w:pos="929"/>
        </w:tabs>
        <w:jc w:val="left"/>
      </w:pPr>
    </w:p>
    <w:p>
      <w:pPr>
        <w:rPr>
          <w:sz w:val="24"/>
          <w:szCs w:val="1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pPr>
      <w:r>
        <w:rPr>
          <w:sz w:val="24"/>
          <w:szCs w:val="24"/>
        </w:rPr>
        <w:t>可对建好的试题进行</w:t>
      </w:r>
      <w:r>
        <w:rPr>
          <w:rFonts w:hint="eastAsia"/>
          <w:sz w:val="24"/>
          <w:szCs w:val="24"/>
        </w:rPr>
        <w:t>“</w:t>
      </w:r>
      <w:r>
        <w:rPr>
          <w:sz w:val="24"/>
          <w:szCs w:val="24"/>
        </w:rPr>
        <w:t>预览</w:t>
      </w:r>
      <w:r>
        <w:rPr>
          <w:rFonts w:hint="eastAsia"/>
          <w:sz w:val="24"/>
          <w:szCs w:val="24"/>
        </w:rPr>
        <w:t>”</w:t>
      </w:r>
      <w:r>
        <w:rPr>
          <w:sz w:val="24"/>
          <w:szCs w:val="24"/>
        </w:rPr>
        <w:t>、</w:t>
      </w:r>
      <w:r>
        <w:rPr>
          <w:rFonts w:hint="eastAsia"/>
          <w:sz w:val="24"/>
          <w:szCs w:val="24"/>
        </w:rPr>
        <w:t>“</w:t>
      </w:r>
      <w:r>
        <w:rPr>
          <w:sz w:val="24"/>
          <w:szCs w:val="24"/>
        </w:rPr>
        <w:t>复制</w:t>
      </w:r>
      <w:r>
        <w:rPr>
          <w:rFonts w:hint="eastAsia"/>
          <w:sz w:val="24"/>
          <w:szCs w:val="24"/>
        </w:rPr>
        <w:t>”</w:t>
      </w:r>
      <w:r>
        <w:rPr>
          <w:sz w:val="24"/>
          <w:szCs w:val="24"/>
        </w:rPr>
        <w:t>、</w:t>
      </w:r>
      <w:r>
        <w:rPr>
          <w:rFonts w:hint="eastAsia"/>
          <w:sz w:val="24"/>
          <w:szCs w:val="24"/>
        </w:rPr>
        <w:t>“</w:t>
      </w:r>
      <w:r>
        <w:rPr>
          <w:sz w:val="24"/>
          <w:szCs w:val="24"/>
        </w:rPr>
        <w:t>属性编辑</w:t>
      </w:r>
      <w:r>
        <w:rPr>
          <w:rFonts w:hint="eastAsia"/>
          <w:sz w:val="24"/>
          <w:szCs w:val="24"/>
        </w:rPr>
        <w:t>”</w:t>
      </w:r>
      <w:r>
        <w:rPr>
          <w:sz w:val="24"/>
          <w:szCs w:val="24"/>
        </w:rPr>
        <w:t>、</w:t>
      </w:r>
      <w:r>
        <w:rPr>
          <w:rFonts w:hint="eastAsia"/>
          <w:sz w:val="24"/>
          <w:szCs w:val="24"/>
        </w:rPr>
        <w:t>“</w:t>
      </w:r>
      <w:r>
        <w:rPr>
          <w:sz w:val="24"/>
          <w:szCs w:val="24"/>
        </w:rPr>
        <w:t>发布</w:t>
      </w:r>
      <w:r>
        <w:rPr>
          <w:rFonts w:hint="eastAsia"/>
          <w:sz w:val="24"/>
          <w:szCs w:val="24"/>
        </w:rPr>
        <w:t>”</w:t>
      </w:r>
      <w:r>
        <w:rPr>
          <w:sz w:val="24"/>
          <w:szCs w:val="24"/>
        </w:rPr>
        <w:t>、</w:t>
      </w:r>
      <w:r>
        <w:rPr>
          <w:rFonts w:hint="eastAsia"/>
          <w:sz w:val="24"/>
          <w:szCs w:val="24"/>
        </w:rPr>
        <w:t>“</w:t>
      </w:r>
      <w:r>
        <w:rPr>
          <w:sz w:val="24"/>
          <w:szCs w:val="24"/>
        </w:rPr>
        <w:t>编辑</w:t>
      </w:r>
      <w:r>
        <w:rPr>
          <w:rFonts w:hint="eastAsia"/>
          <w:sz w:val="24"/>
          <w:szCs w:val="24"/>
        </w:rPr>
        <w:t>”</w:t>
      </w:r>
      <w:r>
        <w:rPr>
          <w:sz w:val="24"/>
          <w:szCs w:val="24"/>
        </w:rPr>
        <w:t>、</w:t>
      </w:r>
      <w:r>
        <w:rPr>
          <w:rFonts w:hint="eastAsia"/>
          <w:sz w:val="24"/>
          <w:szCs w:val="24"/>
        </w:rPr>
        <w:t>“</w:t>
      </w:r>
      <w:r>
        <w:rPr>
          <w:sz w:val="24"/>
          <w:szCs w:val="24"/>
        </w:rPr>
        <w:t>删除</w:t>
      </w:r>
      <w:r>
        <w:rPr>
          <w:rFonts w:hint="eastAsia"/>
          <w:sz w:val="24"/>
          <w:szCs w:val="24"/>
        </w:rPr>
        <w:t>”</w:t>
      </w:r>
      <w:r>
        <w:rPr>
          <w:sz w:val="24"/>
          <w:szCs w:val="24"/>
        </w:rPr>
        <w:t>和</w:t>
      </w:r>
      <w:r>
        <w:rPr>
          <w:rFonts w:hint="eastAsia"/>
          <w:sz w:val="24"/>
          <w:szCs w:val="24"/>
        </w:rPr>
        <w:t>“</w:t>
      </w:r>
      <w:r>
        <w:rPr>
          <w:sz w:val="24"/>
          <w:szCs w:val="24"/>
        </w:rPr>
        <w:t>展开</w:t>
      </w:r>
      <w:r>
        <w:rPr>
          <w:rFonts w:hint="eastAsia"/>
          <w:sz w:val="24"/>
          <w:szCs w:val="24"/>
        </w:rPr>
        <w:t>”</w:t>
      </w:r>
      <w:r>
        <w:rPr>
          <w:sz w:val="24"/>
          <w:szCs w:val="24"/>
        </w:rPr>
        <w:t>等操作。</w:t>
      </w:r>
    </w:p>
    <w:p>
      <w:pPr>
        <w:tabs>
          <w:tab w:val="left" w:pos="929"/>
        </w:tabs>
        <w:jc w:val="left"/>
      </w:pPr>
      <w:r>
        <w:drawing>
          <wp:inline distT="0" distB="0" distL="114300" distR="114300">
            <wp:extent cx="5265420" cy="1018540"/>
            <wp:effectExtent l="0" t="0" r="1143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4"/>
                    <a:stretch>
                      <a:fillRect/>
                    </a:stretch>
                  </pic:blipFill>
                  <pic:spPr>
                    <a:xfrm>
                      <a:off x="0" y="0"/>
                      <a:ext cx="5265420" cy="1018540"/>
                    </a:xfrm>
                    <a:prstGeom prst="rect">
                      <a:avLst/>
                    </a:prstGeom>
                    <a:noFill/>
                    <a:ln w="9525">
                      <a:noFill/>
                    </a:ln>
                  </pic:spPr>
                </pic:pic>
              </a:graphicData>
            </a:graphic>
          </wp:inline>
        </w:drawing>
      </w:r>
    </w:p>
    <w:p>
      <w:pPr>
        <w:tabs>
          <w:tab w:val="left" w:pos="929"/>
        </w:tabs>
        <w:jc w:val="center"/>
      </w:pPr>
      <w:r>
        <w:t>图</w:t>
      </w:r>
      <w:r>
        <w:rPr>
          <w:rFonts w:hint="eastAsia"/>
        </w:rPr>
        <w:t>6-38</w:t>
      </w:r>
    </w:p>
    <w:p>
      <w:pPr>
        <w:tabs>
          <w:tab w:val="left" w:pos="929"/>
        </w:tabs>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jc w:val="left"/>
        <w:textAlignment w:val="auto"/>
        <w:outlineLvl w:val="9"/>
      </w:pPr>
      <w:r>
        <w:rPr>
          <w:sz w:val="24"/>
          <w:szCs w:val="24"/>
        </w:rPr>
        <w:t>点击</w:t>
      </w:r>
      <w:r>
        <w:rPr>
          <w:rFonts w:hint="eastAsia"/>
          <w:sz w:val="24"/>
          <w:szCs w:val="24"/>
        </w:rPr>
        <w:t>“</w:t>
      </w:r>
      <w:r>
        <w:rPr>
          <w:sz w:val="24"/>
          <w:szCs w:val="24"/>
        </w:rPr>
        <w:t>复制</w:t>
      </w:r>
      <w:r>
        <w:rPr>
          <w:rFonts w:hint="eastAsia"/>
          <w:sz w:val="24"/>
          <w:szCs w:val="24"/>
        </w:rPr>
        <w:t>”</w:t>
      </w:r>
      <w:r>
        <w:rPr>
          <w:sz w:val="24"/>
          <w:szCs w:val="24"/>
        </w:rPr>
        <w:t>或</w:t>
      </w:r>
      <w:r>
        <w:rPr>
          <w:rFonts w:hint="eastAsia"/>
          <w:sz w:val="24"/>
          <w:szCs w:val="24"/>
        </w:rPr>
        <w:t>“</w:t>
      </w:r>
      <w:r>
        <w:rPr>
          <w:sz w:val="24"/>
          <w:szCs w:val="24"/>
        </w:rPr>
        <w:t>编辑</w:t>
      </w:r>
      <w:r>
        <w:rPr>
          <w:rFonts w:hint="eastAsia"/>
          <w:sz w:val="24"/>
          <w:szCs w:val="24"/>
        </w:rPr>
        <w:t>”</w:t>
      </w:r>
      <w:r>
        <w:rPr>
          <w:sz w:val="24"/>
          <w:szCs w:val="24"/>
        </w:rPr>
        <w:t>按钮弹出与新建试题相同的</w:t>
      </w:r>
      <w:r>
        <w:rPr>
          <w:rFonts w:hint="eastAsia"/>
          <w:sz w:val="24"/>
          <w:szCs w:val="24"/>
        </w:rPr>
        <w:t>界面</w:t>
      </w:r>
      <w:r>
        <w:rPr>
          <w:sz w:val="24"/>
          <w:szCs w:val="24"/>
        </w:rPr>
        <w:t>，</w:t>
      </w:r>
      <w:r>
        <w:rPr>
          <w:rFonts w:hint="eastAsia"/>
          <w:sz w:val="24"/>
          <w:szCs w:val="24"/>
        </w:rPr>
        <w:t>界面</w:t>
      </w:r>
      <w:r>
        <w:rPr>
          <w:sz w:val="24"/>
          <w:szCs w:val="24"/>
        </w:rPr>
        <w:t>中需填项均与该题目相同，可对题目内容或选项等进行修改，得到新的试题。新试题出现在</w:t>
      </w:r>
      <w:r>
        <w:rPr>
          <w:rFonts w:hint="eastAsia"/>
          <w:sz w:val="24"/>
          <w:szCs w:val="24"/>
        </w:rPr>
        <w:t>“</w:t>
      </w:r>
      <w:r>
        <w:rPr>
          <w:sz w:val="24"/>
          <w:szCs w:val="24"/>
        </w:rPr>
        <w:t>我创建的试题</w:t>
      </w:r>
      <w:r>
        <w:rPr>
          <w:rFonts w:hint="eastAsia"/>
          <w:sz w:val="24"/>
          <w:szCs w:val="24"/>
        </w:rPr>
        <w:t>”</w:t>
      </w:r>
      <w:r>
        <w:rPr>
          <w:sz w:val="24"/>
          <w:szCs w:val="24"/>
        </w:rPr>
        <w:t>中。</w:t>
      </w:r>
      <w:r>
        <w:rPr>
          <w:rStyle w:val="27"/>
        </w:rPr>
        <w:t>在</w:t>
      </w:r>
      <w:r>
        <w:rPr>
          <w:sz w:val="24"/>
          <w:szCs w:val="24"/>
        </w:rPr>
        <w:t>复制试题后，请注意为其选择题库。</w:t>
      </w:r>
    </w:p>
    <w:p>
      <w:pPr>
        <w:keepNext w:val="0"/>
        <w:keepLines w:val="0"/>
        <w:pageBreakBefore w:val="0"/>
        <w:widowControl w:val="0"/>
        <w:tabs>
          <w:tab w:val="left" w:pos="929"/>
        </w:tabs>
        <w:kinsoku/>
        <w:wordWrap/>
        <w:overflowPunct/>
        <w:topLinePunct w:val="0"/>
        <w:autoSpaceDE/>
        <w:autoSpaceDN/>
        <w:bidi w:val="0"/>
        <w:adjustRightInd/>
        <w:snapToGrid/>
        <w:spacing w:line="360" w:lineRule="auto"/>
        <w:ind w:left="0" w:leftChars="0" w:right="0" w:rightChars="0"/>
        <w:jc w:val="left"/>
        <w:textAlignment w:val="auto"/>
        <w:outlineLvl w:val="9"/>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jc w:val="left"/>
        <w:textAlignment w:val="auto"/>
        <w:outlineLvl w:val="9"/>
        <w:rPr>
          <w:sz w:val="24"/>
          <w:szCs w:val="24"/>
        </w:rPr>
      </w:pPr>
      <w:r>
        <w:rPr>
          <w:sz w:val="24"/>
          <w:szCs w:val="24"/>
        </w:rPr>
        <w:t>点击</w:t>
      </w:r>
      <w:r>
        <w:rPr>
          <w:rFonts w:hint="eastAsia"/>
          <w:sz w:val="24"/>
          <w:szCs w:val="24"/>
        </w:rPr>
        <w:t>“</w:t>
      </w:r>
      <w:r>
        <w:rPr>
          <w:sz w:val="24"/>
          <w:szCs w:val="24"/>
        </w:rPr>
        <w:t>属性编辑</w:t>
      </w:r>
      <w:r>
        <w:rPr>
          <w:rFonts w:hint="eastAsia"/>
          <w:sz w:val="24"/>
          <w:szCs w:val="24"/>
        </w:rPr>
        <w:t>”</w:t>
      </w:r>
      <w:r>
        <w:rPr>
          <w:sz w:val="24"/>
          <w:szCs w:val="24"/>
        </w:rPr>
        <w:t>按钮可对该题的</w:t>
      </w:r>
      <w:r>
        <w:rPr>
          <w:rFonts w:hint="eastAsia"/>
          <w:sz w:val="24"/>
          <w:szCs w:val="24"/>
        </w:rPr>
        <w:t>属性</w:t>
      </w:r>
      <w:r>
        <w:rPr>
          <w:sz w:val="24"/>
          <w:szCs w:val="24"/>
        </w:rPr>
        <w:t>进行修改。</w:t>
      </w:r>
    </w:p>
    <w:p>
      <w:pPr>
        <w:tabs>
          <w:tab w:val="left" w:pos="929"/>
        </w:tabs>
        <w:jc w:val="center"/>
      </w:pPr>
      <w:r>
        <w:drawing>
          <wp:inline distT="0" distB="0" distL="114300" distR="114300">
            <wp:extent cx="2174240" cy="2741930"/>
            <wp:effectExtent l="0" t="0" r="16510"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5"/>
                    <a:stretch>
                      <a:fillRect/>
                    </a:stretch>
                  </pic:blipFill>
                  <pic:spPr>
                    <a:xfrm>
                      <a:off x="0" y="0"/>
                      <a:ext cx="2174240" cy="2741930"/>
                    </a:xfrm>
                    <a:prstGeom prst="rect">
                      <a:avLst/>
                    </a:prstGeom>
                    <a:noFill/>
                    <a:ln w="9525">
                      <a:noFill/>
                    </a:ln>
                  </pic:spPr>
                </pic:pic>
              </a:graphicData>
            </a:graphic>
          </wp:inline>
        </w:drawing>
      </w:r>
    </w:p>
    <w:p>
      <w:pPr>
        <w:tabs>
          <w:tab w:val="left" w:pos="929"/>
        </w:tabs>
        <w:jc w:val="center"/>
      </w:pPr>
      <w:r>
        <w:t>图</w:t>
      </w:r>
      <w:r>
        <w:rPr>
          <w:rFonts w:hint="eastAsia"/>
        </w:rPr>
        <w:t>6-39</w:t>
      </w:r>
    </w:p>
    <w:p>
      <w:pPr>
        <w:tabs>
          <w:tab w:val="left" w:pos="929"/>
        </w:tabs>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w:t>
      </w:r>
      <w:r>
        <w:rPr>
          <w:sz w:val="24"/>
          <w:szCs w:val="24"/>
        </w:rPr>
        <w:t>发布</w:t>
      </w:r>
      <w:r>
        <w:rPr>
          <w:rFonts w:hint="eastAsia"/>
          <w:sz w:val="24"/>
          <w:szCs w:val="24"/>
        </w:rPr>
        <w:t>”</w:t>
      </w:r>
      <w:r>
        <w:rPr>
          <w:sz w:val="24"/>
          <w:szCs w:val="24"/>
        </w:rPr>
        <w:t>可将该题</w:t>
      </w:r>
      <w:r>
        <w:rPr>
          <w:rFonts w:hint="eastAsia"/>
          <w:sz w:val="24"/>
          <w:szCs w:val="24"/>
        </w:rPr>
        <w:t>由“</w:t>
      </w:r>
      <w:r>
        <w:rPr>
          <w:sz w:val="24"/>
          <w:szCs w:val="24"/>
        </w:rPr>
        <w:t>未发布</w:t>
      </w:r>
      <w:r>
        <w:rPr>
          <w:rFonts w:hint="eastAsia"/>
          <w:sz w:val="24"/>
          <w:szCs w:val="24"/>
        </w:rPr>
        <w:t>”</w:t>
      </w:r>
      <w:r>
        <w:rPr>
          <w:sz w:val="24"/>
          <w:szCs w:val="24"/>
        </w:rPr>
        <w:t>的状态改为</w:t>
      </w:r>
      <w:r>
        <w:rPr>
          <w:rFonts w:hint="eastAsia"/>
          <w:sz w:val="24"/>
          <w:szCs w:val="24"/>
        </w:rPr>
        <w:t>“</w:t>
      </w:r>
      <w:r>
        <w:rPr>
          <w:sz w:val="24"/>
          <w:szCs w:val="24"/>
        </w:rPr>
        <w:t>已发布</w:t>
      </w:r>
      <w:r>
        <w:rPr>
          <w:rFonts w:hint="eastAsia"/>
          <w:sz w:val="24"/>
          <w:szCs w:val="24"/>
        </w:rPr>
        <w:t>”，如果发布失败可以根据提示继续对试题进行编辑修改</w:t>
      </w:r>
      <w:r>
        <w:rPr>
          <w:sz w:val="24"/>
          <w:szCs w:val="24"/>
        </w:rPr>
        <w:t>。点击</w:t>
      </w:r>
      <w:r>
        <w:rPr>
          <w:rFonts w:hint="eastAsia"/>
          <w:sz w:val="24"/>
          <w:szCs w:val="24"/>
        </w:rPr>
        <w:t>“</w:t>
      </w:r>
      <w:r>
        <w:rPr>
          <w:sz w:val="24"/>
          <w:szCs w:val="24"/>
        </w:rPr>
        <w:t>删除</w:t>
      </w:r>
      <w:r>
        <w:rPr>
          <w:rFonts w:hint="eastAsia"/>
          <w:sz w:val="24"/>
          <w:szCs w:val="24"/>
        </w:rPr>
        <w:t>”</w:t>
      </w:r>
      <w:r>
        <w:rPr>
          <w:sz w:val="24"/>
          <w:szCs w:val="24"/>
        </w:rPr>
        <w:t>可将该道试题删除。点击</w:t>
      </w:r>
      <w:r>
        <w:rPr>
          <w:rFonts w:hint="eastAsia"/>
          <w:sz w:val="24"/>
          <w:szCs w:val="24"/>
        </w:rPr>
        <w:t>“</w:t>
      </w:r>
      <w:r>
        <w:rPr>
          <w:sz w:val="24"/>
          <w:szCs w:val="24"/>
        </w:rPr>
        <w:t>展开</w:t>
      </w:r>
      <w:r>
        <w:rPr>
          <w:rFonts w:hint="eastAsia"/>
          <w:sz w:val="24"/>
          <w:szCs w:val="24"/>
        </w:rPr>
        <w:t>”</w:t>
      </w:r>
      <w:r>
        <w:rPr>
          <w:sz w:val="24"/>
          <w:szCs w:val="24"/>
        </w:rPr>
        <w:t>可看到该题的全貌，点击</w:t>
      </w:r>
      <w:r>
        <w:rPr>
          <w:rFonts w:hint="eastAsia"/>
          <w:sz w:val="24"/>
          <w:szCs w:val="24"/>
        </w:rPr>
        <w:t>“</w:t>
      </w:r>
      <w:r>
        <w:rPr>
          <w:sz w:val="24"/>
          <w:szCs w:val="24"/>
        </w:rPr>
        <w:t>收起</w:t>
      </w:r>
      <w:r>
        <w:rPr>
          <w:rFonts w:hint="eastAsia"/>
          <w:sz w:val="24"/>
          <w:szCs w:val="24"/>
        </w:rPr>
        <w:t>”</w:t>
      </w:r>
      <w:r>
        <w:rPr>
          <w:sz w:val="24"/>
          <w:szCs w:val="24"/>
        </w:rPr>
        <w:t>收回试题。</w:t>
      </w:r>
    </w:p>
    <w:p>
      <w:pPr>
        <w:ind w:firstLine="420"/>
        <w:jc w:val="left"/>
      </w:pPr>
      <w:r>
        <mc:AlternateContent>
          <mc:Choice Requires="wps">
            <w:drawing>
              <wp:anchor distT="0" distB="0" distL="114300" distR="114300" simplePos="0" relativeHeight="251658240" behindDoc="0" locked="0" layoutInCell="1" allowOverlap="1">
                <wp:simplePos x="0" y="0"/>
                <wp:positionH relativeFrom="column">
                  <wp:posOffset>5100320</wp:posOffset>
                </wp:positionH>
                <wp:positionV relativeFrom="paragraph">
                  <wp:posOffset>95885</wp:posOffset>
                </wp:positionV>
                <wp:extent cx="365125" cy="190500"/>
                <wp:effectExtent l="14605" t="8255" r="10795" b="10795"/>
                <wp:wrapNone/>
                <wp:docPr id="127" name="矩形 316"/>
                <wp:cNvGraphicFramePr/>
                <a:graphic xmlns:a="http://schemas.openxmlformats.org/drawingml/2006/main">
                  <a:graphicData uri="http://schemas.microsoft.com/office/word/2010/wordprocessingShape">
                    <wps:wsp>
                      <wps:cNvSpPr>
                        <a:spLocks noChangeArrowheads="1"/>
                      </wps:cNvSpPr>
                      <wps:spPr bwMode="auto">
                        <a:xfrm>
                          <a:off x="0" y="0"/>
                          <a:ext cx="365125" cy="19050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316" o:spid="_x0000_s1026" o:spt="1" style="position:absolute;left:0pt;margin-left:401.6pt;margin-top:7.55pt;height:15pt;width:28.75pt;z-index:251658240;mso-width-relative:page;mso-height-relative:page;" filled="f" stroked="t" coordsize="21600,21600" o:gfxdata="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7tcAAAAJAQAA&#10;DwAAAAAAAAABACAAAAAiAAAAZHJzL2Rvd25yZXYueG1sUEsBAhQAFAAAAAgAh07iQGjv7e8aAgAA&#10;/AMAAA4AAAAAAAAAAQAgAAAAJgEAAGRycy9lMm9Eb2MueG1sUEsFBgAAAAAGAAYAWQEAALIFAAAA&#10;AA==&#10;">
                <v:fill on="f" focussize="0,0"/>
                <v:stroke weight="1.25pt" color="#FF0000" miterlimit="2" joinstyle="miter"/>
                <v:imagedata o:title=""/>
                <o:lock v:ext="edit" aspectratio="f"/>
              </v:rect>
            </w:pict>
          </mc:Fallback>
        </mc:AlternateContent>
      </w:r>
      <w:r>
        <w:drawing>
          <wp:inline distT="0" distB="0" distL="114300" distR="114300">
            <wp:extent cx="5267325" cy="1046480"/>
            <wp:effectExtent l="0" t="0" r="9525" b="127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16"/>
                    <a:stretch>
                      <a:fillRect/>
                    </a:stretch>
                  </pic:blipFill>
                  <pic:spPr>
                    <a:xfrm>
                      <a:off x="0" y="0"/>
                      <a:ext cx="5267325" cy="1046480"/>
                    </a:xfrm>
                    <a:prstGeom prst="rect">
                      <a:avLst/>
                    </a:prstGeom>
                    <a:noFill/>
                    <a:ln w="9525">
                      <a:noFill/>
                    </a:ln>
                  </pic:spPr>
                </pic:pic>
              </a:graphicData>
            </a:graphic>
          </wp:inline>
        </w:drawing>
      </w:r>
    </w:p>
    <w:p>
      <w:pPr>
        <w:tabs>
          <w:tab w:val="left" w:pos="929"/>
        </w:tabs>
        <w:jc w:val="left"/>
      </w:pPr>
      <w:r>
        <w:t>（试题未展开时）</w:t>
      </w:r>
    </w:p>
    <w:p>
      <w:pPr>
        <w:tabs>
          <w:tab w:val="left" w:pos="929"/>
        </w:tabs>
        <w:jc w:val="center"/>
      </w:pPr>
      <w:r>
        <w:t>图</w:t>
      </w:r>
      <w:r>
        <w:rPr>
          <w:rFonts w:hint="eastAsia"/>
        </w:rPr>
        <w:t>6-40</w:t>
      </w:r>
    </w:p>
    <w:p>
      <w:pPr>
        <w:tabs>
          <w:tab w:val="left" w:pos="929"/>
        </w:tabs>
        <w:jc w:val="left"/>
      </w:pPr>
      <w:r>
        <mc:AlternateContent>
          <mc:Choice Requires="wps">
            <w:drawing>
              <wp:anchor distT="0" distB="0" distL="114300" distR="114300" simplePos="0" relativeHeight="251658240" behindDoc="0" locked="0" layoutInCell="1" allowOverlap="1">
                <wp:simplePos x="0" y="0"/>
                <wp:positionH relativeFrom="column">
                  <wp:posOffset>4923155</wp:posOffset>
                </wp:positionH>
                <wp:positionV relativeFrom="paragraph">
                  <wp:posOffset>17780</wp:posOffset>
                </wp:positionV>
                <wp:extent cx="317500" cy="206375"/>
                <wp:effectExtent l="9525" t="8255" r="15875" b="13970"/>
                <wp:wrapNone/>
                <wp:docPr id="126" name="矩形 317"/>
                <wp:cNvGraphicFramePr/>
                <a:graphic xmlns:a="http://schemas.openxmlformats.org/drawingml/2006/main">
                  <a:graphicData uri="http://schemas.microsoft.com/office/word/2010/wordprocessingShape">
                    <wps:wsp>
                      <wps:cNvSpPr>
                        <a:spLocks noChangeArrowheads="1"/>
                      </wps:cNvSpPr>
                      <wps:spPr bwMode="auto">
                        <a:xfrm>
                          <a:off x="0" y="0"/>
                          <a:ext cx="317500" cy="20637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317" o:spid="_x0000_s1026" o:spt="1" style="position:absolute;left:0pt;margin-left:387.65pt;margin-top:1.4pt;height:16.25pt;width:25pt;z-index:251658240;mso-width-relative:page;mso-height-relative:page;" filled="f" stroked="t" coordsize="21600,21600" o:gfxdata="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rdP/1gAAAAgBAAAPAAAAAAAA&#10;AAEAIAAAACIAAABkcnMvZG93bnJldi54bWxQSwECFAAUAAAACACHTuJAPUo+yxQCAAD8AwAADgAA&#10;AAAAAAABACAAAAAlAQAAZHJzL2Uyb0RvYy54bWxQSwUGAAAAAAYABgBZAQAAqwUAAAAA&#10;">
                <v:fill on="f" focussize="0,0"/>
                <v:stroke weight="1.25pt" color="#FF0000" miterlimit="2" joinstyle="miter"/>
                <v:imagedata o:title=""/>
                <o:lock v:ext="edit" aspectratio="f"/>
              </v:rect>
            </w:pict>
          </mc:Fallback>
        </mc:AlternateContent>
      </w:r>
      <w:r>
        <w:drawing>
          <wp:inline distT="0" distB="0" distL="114300" distR="114300">
            <wp:extent cx="5274310" cy="2171065"/>
            <wp:effectExtent l="0" t="0" r="2540" b="63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17"/>
                    <a:stretch>
                      <a:fillRect/>
                    </a:stretch>
                  </pic:blipFill>
                  <pic:spPr>
                    <a:xfrm>
                      <a:off x="0" y="0"/>
                      <a:ext cx="5274310" cy="2171065"/>
                    </a:xfrm>
                    <a:prstGeom prst="rect">
                      <a:avLst/>
                    </a:prstGeom>
                    <a:noFill/>
                    <a:ln w="9525">
                      <a:noFill/>
                    </a:ln>
                  </pic:spPr>
                </pic:pic>
              </a:graphicData>
            </a:graphic>
          </wp:inline>
        </w:drawing>
      </w:r>
    </w:p>
    <w:p>
      <w:pPr>
        <w:tabs>
          <w:tab w:val="left" w:pos="929"/>
        </w:tabs>
        <w:jc w:val="left"/>
      </w:pPr>
      <w:r>
        <w:t>（试题展开后）</w:t>
      </w:r>
    </w:p>
    <w:p>
      <w:pPr>
        <w:tabs>
          <w:tab w:val="left" w:pos="929"/>
        </w:tabs>
        <w:jc w:val="center"/>
      </w:pPr>
      <w:r>
        <w:t>图</w:t>
      </w:r>
      <w:r>
        <w:rPr>
          <w:rFonts w:hint="eastAsia"/>
        </w:rPr>
        <w:t>6-41</w:t>
      </w:r>
    </w:p>
    <w:p>
      <w:pPr>
        <w:tabs>
          <w:tab w:val="left" w:pos="929"/>
        </w:tabs>
        <w:jc w:val="left"/>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在公用试题列表和iTEST试题列表中，教师只可</w:t>
      </w:r>
      <w:r>
        <w:rPr>
          <w:rFonts w:hint="eastAsia"/>
          <w:sz w:val="24"/>
          <w:szCs w:val="24"/>
        </w:rPr>
        <w:t>预览试题、</w:t>
      </w:r>
      <w:r>
        <w:rPr>
          <w:sz w:val="24"/>
          <w:szCs w:val="24"/>
        </w:rPr>
        <w:t>复制试题和展开试题，不能进行更多操作。复制试题后，需为其选择题库，新试题会出现在</w:t>
      </w:r>
      <w:r>
        <w:rPr>
          <w:rFonts w:hint="eastAsia"/>
          <w:sz w:val="24"/>
          <w:szCs w:val="24"/>
        </w:rPr>
        <w:t>“</w:t>
      </w:r>
      <w:r>
        <w:rPr>
          <w:sz w:val="24"/>
          <w:szCs w:val="24"/>
        </w:rPr>
        <w:t>我创建的试题</w:t>
      </w:r>
      <w:r>
        <w:rPr>
          <w:rFonts w:hint="eastAsia"/>
          <w:sz w:val="24"/>
          <w:szCs w:val="24"/>
        </w:rPr>
        <w:t>”</w:t>
      </w:r>
      <w:r>
        <w:rPr>
          <w:sz w:val="24"/>
          <w:szCs w:val="24"/>
        </w:rPr>
        <w:t>中。</w:t>
      </w:r>
      <w:r>
        <w:rPr>
          <w:rFonts w:hint="eastAsia"/>
          <w:sz w:val="24"/>
          <w:szCs w:val="24"/>
        </w:rPr>
        <w:t xml:space="preserve">  </w:t>
      </w:r>
    </w:p>
    <w:p>
      <w:pPr>
        <w:jc w:val="left"/>
        <w:rPr>
          <w:sz w:val="24"/>
          <w:szCs w:val="24"/>
        </w:rPr>
      </w:pPr>
      <w:r>
        <w:drawing>
          <wp:inline distT="0" distB="0" distL="0" distR="0">
            <wp:extent cx="5274310" cy="2081530"/>
            <wp:effectExtent l="0" t="0" r="254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pic:cNvPicPr>
                  </pic:nvPicPr>
                  <pic:blipFill>
                    <a:blip r:embed="rId118"/>
                    <a:stretch>
                      <a:fillRect/>
                    </a:stretch>
                  </pic:blipFill>
                  <pic:spPr>
                    <a:xfrm>
                      <a:off x="0" y="0"/>
                      <a:ext cx="5274310" cy="2081643"/>
                    </a:xfrm>
                    <a:prstGeom prst="rect">
                      <a:avLst/>
                    </a:prstGeom>
                  </pic:spPr>
                </pic:pic>
              </a:graphicData>
            </a:graphic>
          </wp:inline>
        </w:drawing>
      </w:r>
    </w:p>
    <w:p>
      <w:pPr>
        <w:tabs>
          <w:tab w:val="left" w:pos="929"/>
        </w:tabs>
        <w:jc w:val="left"/>
      </w:pPr>
      <w:r>
        <w:drawing>
          <wp:inline distT="0" distB="0" distL="0" distR="0">
            <wp:extent cx="5274310" cy="1894840"/>
            <wp:effectExtent l="0" t="0" r="254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pic:cNvPicPr>
                  </pic:nvPicPr>
                  <pic:blipFill>
                    <a:blip r:embed="rId119"/>
                    <a:stretch>
                      <a:fillRect/>
                    </a:stretch>
                  </pic:blipFill>
                  <pic:spPr>
                    <a:xfrm>
                      <a:off x="0" y="0"/>
                      <a:ext cx="5274310" cy="1894845"/>
                    </a:xfrm>
                    <a:prstGeom prst="rect">
                      <a:avLst/>
                    </a:prstGeom>
                  </pic:spPr>
                </pic:pic>
              </a:graphicData>
            </a:graphic>
          </wp:inline>
        </w:drawing>
      </w:r>
    </w:p>
    <w:p>
      <w:pPr>
        <w:tabs>
          <w:tab w:val="left" w:pos="929"/>
        </w:tabs>
        <w:jc w:val="center"/>
      </w:pPr>
    </w:p>
    <w:p>
      <w:pPr>
        <w:keepNext w:val="0"/>
        <w:keepLines w:val="0"/>
        <w:pageBreakBefore w:val="0"/>
        <w:widowControl w:val="0"/>
        <w:tabs>
          <w:tab w:val="left" w:pos="929"/>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sz w:val="24"/>
          <w:szCs w:val="24"/>
        </w:rPr>
        <w:t>若该试题被选入模考训练，则在该试题灰色标注栏处显示</w:t>
      </w:r>
      <w:r>
        <w:rPr>
          <w:rFonts w:hint="eastAsia"/>
          <w:sz w:val="24"/>
          <w:szCs w:val="24"/>
        </w:rPr>
        <w:t>“</w:t>
      </w:r>
      <w:r>
        <w:rPr>
          <w:sz w:val="24"/>
          <w:szCs w:val="24"/>
        </w:rPr>
        <w:t>已被选为模考训练试题</w:t>
      </w:r>
      <w:r>
        <w:rPr>
          <w:rFonts w:hint="eastAsia"/>
          <w:sz w:val="24"/>
          <w:szCs w:val="24"/>
        </w:rPr>
        <w:t>”</w:t>
      </w:r>
      <w:r>
        <w:rPr>
          <w:sz w:val="24"/>
          <w:szCs w:val="24"/>
        </w:rPr>
        <w:t>。</w:t>
      </w:r>
    </w:p>
    <w:p>
      <w:pPr>
        <w:tabs>
          <w:tab w:val="left" w:pos="929"/>
        </w:tabs>
        <w:jc w:val="left"/>
      </w:pPr>
      <w:r>
        <mc:AlternateContent>
          <mc:Choice Requires="wps">
            <w:drawing>
              <wp:anchor distT="0" distB="0" distL="114300" distR="114300" simplePos="0" relativeHeight="251737088" behindDoc="0" locked="0" layoutInCell="1" allowOverlap="1">
                <wp:simplePos x="0" y="0"/>
                <wp:positionH relativeFrom="column">
                  <wp:posOffset>1035685</wp:posOffset>
                </wp:positionH>
                <wp:positionV relativeFrom="paragraph">
                  <wp:posOffset>1026160</wp:posOffset>
                </wp:positionV>
                <wp:extent cx="819785" cy="317500"/>
                <wp:effectExtent l="12700" t="12700" r="24765" b="12700"/>
                <wp:wrapNone/>
                <wp:docPr id="10" name="圆角矩形 10"/>
                <wp:cNvGraphicFramePr/>
                <a:graphic xmlns:a="http://schemas.openxmlformats.org/drawingml/2006/main">
                  <a:graphicData uri="http://schemas.microsoft.com/office/word/2010/wordprocessingShape">
                    <wps:wsp>
                      <wps:cNvSpPr/>
                      <wps:spPr>
                        <a:xfrm>
                          <a:off x="2178685" y="6380480"/>
                          <a:ext cx="81978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1.55pt;margin-top:80.8pt;height:25pt;width:64.55pt;z-index:251737088;v-text-anchor:middle;mso-width-relative:page;mso-height-relative:page;" filled="f" stroked="t" coordsize="21600,21600" arcsize="0.166666666666667" o:gfxdata="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k6vdNgAAAALAQAADwAAAAAAAAABACAAAAAiAAAAZHJzL2Rvd25yZXYueG1sUEsBAhQAFAAA&#10;AAgAh07iQKTjlnJhAgAAfgQAAA4AAAAAAAAAAQAgAAAAJwEAAGRycy9lMm9Eb2MueG1sUEsFBgAA&#10;AAAGAAYAWQEAAPoFAAAAAA==&#10;">
                <v:fill on="f" focussize="0,0"/>
                <v:stroke weight="2pt" color="#FF0000 [3204]" joinstyle="round"/>
                <v:imagedata o:title=""/>
                <o:lock v:ext="edit" aspectratio="f"/>
              </v:roundrect>
            </w:pict>
          </mc:Fallback>
        </mc:AlternateContent>
      </w:r>
      <w:r>
        <w:drawing>
          <wp:inline distT="0" distB="0" distL="114300" distR="114300">
            <wp:extent cx="5271135" cy="1370965"/>
            <wp:effectExtent l="0" t="0" r="571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0"/>
                    <a:stretch>
                      <a:fillRect/>
                    </a:stretch>
                  </pic:blipFill>
                  <pic:spPr>
                    <a:xfrm>
                      <a:off x="0" y="0"/>
                      <a:ext cx="5271135" cy="1370965"/>
                    </a:xfrm>
                    <a:prstGeom prst="rect">
                      <a:avLst/>
                    </a:prstGeom>
                    <a:noFill/>
                    <a:ln w="9525">
                      <a:noFill/>
                    </a:ln>
                  </pic:spPr>
                </pic:pic>
              </a:graphicData>
            </a:graphic>
          </wp:inline>
        </w:drawing>
      </w:r>
    </w:p>
    <w:p>
      <w:pPr>
        <w:tabs>
          <w:tab w:val="left" w:pos="929"/>
        </w:tabs>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疑似与题库里试题重复的试题会</w:t>
      </w:r>
      <w:r>
        <w:rPr>
          <w:rFonts w:hint="eastAsia"/>
          <w:sz w:val="24"/>
          <w:szCs w:val="24"/>
        </w:rPr>
        <w:t>带有“重复试题”的</w:t>
      </w:r>
      <w:r>
        <w:rPr>
          <w:sz w:val="24"/>
          <w:szCs w:val="24"/>
        </w:rPr>
        <w:t>标注</w:t>
      </w:r>
      <w:r>
        <w:rPr>
          <w:rFonts w:hint="eastAsia"/>
          <w:sz w:val="24"/>
          <w:szCs w:val="24"/>
        </w:rPr>
        <w:t>。</w:t>
      </w:r>
    </w:p>
    <w:p>
      <w:r>
        <w:drawing>
          <wp:inline distT="0" distB="0" distL="0" distR="0">
            <wp:extent cx="5274310" cy="2444750"/>
            <wp:effectExtent l="0" t="0" r="254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pic:cNvPicPr>
                  </pic:nvPicPr>
                  <pic:blipFill>
                    <a:blip r:embed="rId121"/>
                    <a:stretch>
                      <a:fillRect/>
                    </a:stretch>
                  </pic:blipFill>
                  <pic:spPr>
                    <a:xfrm>
                      <a:off x="0" y="0"/>
                      <a:ext cx="5274310" cy="2444862"/>
                    </a:xfrm>
                    <a:prstGeom prst="rect">
                      <a:avLst/>
                    </a:prstGeom>
                  </pic:spPr>
                </pic:pic>
              </a:graphicData>
            </a:graphic>
          </wp:inline>
        </w:drawing>
      </w:r>
    </w:p>
    <w:p>
      <w:pPr>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点击</w:t>
      </w:r>
      <w:r>
        <w:rPr>
          <w:rFonts w:hint="eastAsia"/>
          <w:sz w:val="24"/>
          <w:szCs w:val="24"/>
        </w:rPr>
        <w:t>“</w:t>
      </w:r>
      <w:r>
        <w:rPr>
          <w:sz w:val="24"/>
          <w:szCs w:val="24"/>
        </w:rPr>
        <w:t>重复试题</w:t>
      </w:r>
      <w:r>
        <w:rPr>
          <w:rFonts w:hint="eastAsia"/>
          <w:sz w:val="24"/>
          <w:szCs w:val="24"/>
        </w:rPr>
        <w:t>”</w:t>
      </w:r>
      <w:r>
        <w:rPr>
          <w:sz w:val="24"/>
          <w:szCs w:val="24"/>
        </w:rPr>
        <w:t>弹出对话框，对话框中显示疑似重复的试题ID，点击</w:t>
      </w:r>
      <w:r>
        <w:rPr>
          <w:rFonts w:hint="eastAsia"/>
          <w:sz w:val="24"/>
          <w:szCs w:val="24"/>
        </w:rPr>
        <w:t>“</w:t>
      </w:r>
      <w:r>
        <w:rPr>
          <w:sz w:val="24"/>
          <w:szCs w:val="24"/>
        </w:rPr>
        <w:t>查看</w:t>
      </w:r>
      <w:r>
        <w:rPr>
          <w:rFonts w:hint="eastAsia"/>
          <w:sz w:val="24"/>
          <w:szCs w:val="24"/>
        </w:rPr>
        <w:t>”</w:t>
      </w:r>
      <w:r>
        <w:rPr>
          <w:sz w:val="24"/>
          <w:szCs w:val="24"/>
        </w:rPr>
        <w:t>可查看疑似重复的试题，点击</w:t>
      </w:r>
      <w:r>
        <w:rPr>
          <w:rFonts w:hint="eastAsia"/>
          <w:sz w:val="24"/>
          <w:szCs w:val="24"/>
        </w:rPr>
        <w:t>“</w:t>
      </w:r>
      <w:r>
        <w:rPr>
          <w:sz w:val="24"/>
          <w:szCs w:val="24"/>
        </w:rPr>
        <w:t>确定</w:t>
      </w:r>
      <w:r>
        <w:rPr>
          <w:rFonts w:hint="eastAsia"/>
          <w:sz w:val="24"/>
          <w:szCs w:val="24"/>
        </w:rPr>
        <w:t>”</w:t>
      </w:r>
      <w:r>
        <w:rPr>
          <w:sz w:val="24"/>
          <w:szCs w:val="24"/>
        </w:rPr>
        <w:t>回到</w:t>
      </w:r>
      <w:r>
        <w:rPr>
          <w:rFonts w:hint="eastAsia"/>
          <w:sz w:val="24"/>
          <w:szCs w:val="24"/>
        </w:rPr>
        <w:t>“</w:t>
      </w:r>
      <w:r>
        <w:rPr>
          <w:sz w:val="24"/>
          <w:szCs w:val="24"/>
        </w:rPr>
        <w:t>我的试题</w:t>
      </w:r>
      <w:r>
        <w:rPr>
          <w:rFonts w:hint="eastAsia"/>
          <w:sz w:val="24"/>
          <w:szCs w:val="24"/>
        </w:rPr>
        <w:t>”</w:t>
      </w:r>
      <w:r>
        <w:rPr>
          <w:sz w:val="24"/>
          <w:szCs w:val="24"/>
        </w:rPr>
        <w:t>页面。</w:t>
      </w:r>
    </w:p>
    <w:p>
      <w:pPr>
        <w:jc w:val="center"/>
      </w:pPr>
      <w:r>
        <w:drawing>
          <wp:inline distT="0" distB="0" distL="0" distR="0">
            <wp:extent cx="3200400" cy="1485900"/>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pic:cNvPicPr>
                  </pic:nvPicPr>
                  <pic:blipFill>
                    <a:blip r:embed="rId122"/>
                    <a:stretch>
                      <a:fillRect/>
                    </a:stretch>
                  </pic:blipFill>
                  <pic:spPr>
                    <a:xfrm>
                      <a:off x="0" y="0"/>
                      <a:ext cx="3200400" cy="1485900"/>
                    </a:xfrm>
                    <a:prstGeom prst="rect">
                      <a:avLst/>
                    </a:prstGeom>
                  </pic:spPr>
                </pic:pic>
              </a:graphicData>
            </a:graphic>
          </wp:inline>
        </w:drawing>
      </w:r>
    </w:p>
    <w:p>
      <w:pPr>
        <w:jc w:val="both"/>
      </w:pPr>
      <w:r>
        <w:br w:type="page"/>
      </w:r>
    </w:p>
    <w:p>
      <w:pPr>
        <w:jc w:val="both"/>
      </w:pPr>
    </w:p>
    <w:p>
      <w:pPr>
        <w:pStyle w:val="2"/>
        <w:numPr>
          <w:ilvl w:val="0"/>
          <w:numId w:val="1"/>
        </w:numPr>
        <w:ind w:firstLine="562" w:firstLineChars="200"/>
        <w:rPr>
          <w:sz w:val="28"/>
          <w:szCs w:val="28"/>
        </w:rPr>
      </w:pPr>
      <w:bookmarkStart w:id="44" w:name="_Toc707659151"/>
      <w:bookmarkStart w:id="45" w:name="_Toc30875"/>
      <w:r>
        <w:rPr>
          <w:sz w:val="28"/>
          <w:szCs w:val="28"/>
        </w:rPr>
        <w:t>成绩统计</w:t>
      </w:r>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在</w:t>
      </w:r>
      <w:r>
        <w:rPr>
          <w:rFonts w:hint="eastAsia"/>
          <w:sz w:val="24"/>
          <w:szCs w:val="24"/>
        </w:rPr>
        <w:t>“</w:t>
      </w:r>
      <w:r>
        <w:rPr>
          <w:sz w:val="24"/>
          <w:szCs w:val="24"/>
        </w:rPr>
        <w:t>成绩统计</w:t>
      </w:r>
      <w:r>
        <w:rPr>
          <w:rFonts w:hint="eastAsia"/>
          <w:sz w:val="24"/>
          <w:szCs w:val="24"/>
        </w:rPr>
        <w:t>”</w:t>
      </w:r>
      <w:r>
        <w:rPr>
          <w:sz w:val="24"/>
          <w:szCs w:val="24"/>
        </w:rPr>
        <w:t>模块，可以看到系统内所有的班级测试和进入归档阶段的学校考试。若该测试为学校考试，则在测试名称下方可看到绿色的学校考试标签，班级测试会有蓝色的班级测试标签。点击进入某场测试，可以查看具体考试科目及其时间、实考人数、缺考人数、考试总分、最高分、最低分、平均分和标准差等参数。</w:t>
      </w:r>
      <w:r>
        <w:rPr>
          <w:rFonts w:hint="eastAsia"/>
          <w:sz w:val="24"/>
          <w:szCs w:val="24"/>
        </w:rPr>
        <w:t xml:space="preserve"> </w:t>
      </w:r>
    </w:p>
    <w:p>
      <w:pPr>
        <w:ind w:firstLine="420"/>
        <w:jc w:val="left"/>
      </w:pPr>
    </w:p>
    <w:p>
      <w:pPr>
        <w:jc w:val="center"/>
      </w:pPr>
      <w:r>
        <mc:AlternateContent>
          <mc:Choice Requires="wps">
            <w:drawing>
              <wp:anchor distT="0" distB="0" distL="114300" distR="114300" simplePos="0" relativeHeight="251790336" behindDoc="0" locked="0" layoutInCell="1" allowOverlap="1">
                <wp:simplePos x="0" y="0"/>
                <wp:positionH relativeFrom="column">
                  <wp:posOffset>2599055</wp:posOffset>
                </wp:positionH>
                <wp:positionV relativeFrom="paragraph">
                  <wp:posOffset>1831340</wp:posOffset>
                </wp:positionV>
                <wp:extent cx="2261870" cy="232410"/>
                <wp:effectExtent l="0" t="0" r="5715" b="0"/>
                <wp:wrapNone/>
                <wp:docPr id="151" name="文本框 151"/>
                <wp:cNvGraphicFramePr/>
                <a:graphic xmlns:a="http://schemas.openxmlformats.org/drawingml/2006/main">
                  <a:graphicData uri="http://schemas.microsoft.com/office/word/2010/wordprocessingShape">
                    <wps:wsp>
                      <wps:cNvSpPr txBox="1"/>
                      <wps:spPr>
                        <a:xfrm>
                          <a:off x="0" y="0"/>
                          <a:ext cx="2261595" cy="232564"/>
                        </a:xfrm>
                        <a:prstGeom prst="rect">
                          <a:avLst/>
                        </a:prstGeom>
                        <a:solidFill>
                          <a:sysClr val="window" lastClr="FFFFFF"/>
                        </a:solidFill>
                        <a:ln w="6350">
                          <a:noFill/>
                        </a:ln>
                        <a:effectLst/>
                      </wps:spPr>
                      <wps:txbx>
                        <w:txbxContent>
                          <w:p>
                            <w:pPr>
                              <w:jc w:val="left"/>
                              <w:rPr>
                                <w:b/>
                                <w:color w:val="FF0000"/>
                                <w:sz w:val="11"/>
                                <w:szCs w:val="11"/>
                              </w:rPr>
                            </w:pPr>
                            <w:r>
                              <w:rPr>
                                <w:rFonts w:hint="eastAsia"/>
                                <w:b/>
                                <w:color w:val="FF0000"/>
                                <w:sz w:val="11"/>
                                <w:szCs w:val="11"/>
                              </w:rPr>
                              <w:t>每场考试的考试详情查看及导出、成绩分布、题目难度、干扰项分析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65pt;margin-top:144.2pt;height:18.3pt;width:178.1pt;z-index:251790336;mso-width-relative:page;mso-height-relative:page;" fillcolor="#FFFFFF" filled="t" stroked="f" coordsize="21600,21600" o:gfxdata="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kQ9RvXAAAACwEAAA8AAAAAAAAAAQAgAAAA&#10;IgAAAGRycy9kb3ducmV2LnhtbFBLAQIUABQAAAAIAIdO4kAuRNlNRQIAAGMEAAAOAAAAAAAAAAEA&#10;IAAAACYBAABkcnMvZTJvRG9jLnhtbFBLBQYAAAAABgAGAFkBAADdBQAAAAA=&#10;">
                <v:fill on="t" focussize="0,0"/>
                <v:stroke on="f" weight="0.5pt"/>
                <v:imagedata o:title=""/>
                <o:lock v:ext="edit" aspectratio="f"/>
                <v:textbox>
                  <w:txbxContent>
                    <w:p>
                      <w:pPr>
                        <w:jc w:val="left"/>
                        <w:rPr>
                          <w:b/>
                          <w:color w:val="FF0000"/>
                          <w:sz w:val="11"/>
                          <w:szCs w:val="11"/>
                        </w:rPr>
                      </w:pPr>
                      <w:r>
                        <w:rPr>
                          <w:rFonts w:hint="eastAsia"/>
                          <w:b/>
                          <w:color w:val="FF0000"/>
                          <w:sz w:val="11"/>
                          <w:szCs w:val="11"/>
                        </w:rPr>
                        <w:t>每场考试的考试详情查看及导出、成绩分布、题目难度、干扰项分析</w:t>
                      </w:r>
                    </w:p>
                  </w:txbxContent>
                </v:textbox>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1034415</wp:posOffset>
                </wp:positionH>
                <wp:positionV relativeFrom="paragraph">
                  <wp:posOffset>1873885</wp:posOffset>
                </wp:positionV>
                <wp:extent cx="379730" cy="380365"/>
                <wp:effectExtent l="0" t="0" r="20320" b="19685"/>
                <wp:wrapNone/>
                <wp:docPr id="116" name="直接连接符 116"/>
                <wp:cNvGraphicFramePr/>
                <a:graphic xmlns:a="http://schemas.openxmlformats.org/drawingml/2006/main">
                  <a:graphicData uri="http://schemas.microsoft.com/office/word/2010/wordprocessingShape">
                    <wps:wsp>
                      <wps:cNvCnPr/>
                      <wps:spPr>
                        <a:xfrm>
                          <a:off x="0" y="0"/>
                          <a:ext cx="379730" cy="3803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1.45pt;margin-top:147.55pt;height:29.95pt;width:29.9pt;z-index:251787264;mso-width-relative:page;mso-height-relative:page;" filled="f" stroked="t" coordsize="21600,21600" o:gfxdata="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2Zs3fZAAAACwEAAA8AAAAAAAAAAQAgAAAAIgAAAGRycy9kb3du&#10;cmV2LnhtbFBLAQIUABQAAAAIAIdO4kBwGFEbxQEAAFQDAAAOAAAAAAAAAAEAIAAAACgBAABkcnMv&#10;ZTJvRG9jLnhtbFBLBQYAAAAABgAGAFkBAABfBQAAAAA=&#10;">
                <v:fill on="f" focussize="0,0"/>
                <v:stroke color="#FF0000 [3204]" joinstyle="round"/>
                <v:imagedata o:title=""/>
                <o:lock v:ext="edit" aspectratio="f"/>
              </v:lin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1007110</wp:posOffset>
                </wp:positionH>
                <wp:positionV relativeFrom="paragraph">
                  <wp:posOffset>2596515</wp:posOffset>
                </wp:positionV>
                <wp:extent cx="407035" cy="269240"/>
                <wp:effectExtent l="0" t="0" r="31750" b="35560"/>
                <wp:wrapNone/>
                <wp:docPr id="150" name="直接连接符 150"/>
                <wp:cNvGraphicFramePr/>
                <a:graphic xmlns:a="http://schemas.openxmlformats.org/drawingml/2006/main">
                  <a:graphicData uri="http://schemas.microsoft.com/office/word/2010/wordprocessingShape">
                    <wps:wsp>
                      <wps:cNvCnPr/>
                      <wps:spPr>
                        <a:xfrm flipV="1">
                          <a:off x="0" y="0"/>
                          <a:ext cx="406987" cy="26933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9.3pt;margin-top:204.45pt;height:21.2pt;width:32.05pt;z-index:251788288;mso-width-relative:page;mso-height-relative:page;" filled="f" stroked="t" coordsize="21600,21600" o:gfxdata="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MetnNoAAAALAQAADwAAAAAAAAABACAAAAAiAAAA&#10;ZHJzL2Rvd25yZXYueG1sUEsBAhQAFAAAAAgAh07iQJ2jAk3MAQAAXgMAAA4AAAAAAAAAAQAgAAAA&#10;KQEAAGRycy9lMm9Eb2MueG1sUEsFBgAAAAAGAAYAWQEAAGcFAAAAAA==&#10;">
                <v:fill on="f" focussize="0,0"/>
                <v:stroke color="#FF0000 [3204]" joinstyle="round"/>
                <v:imagedata o:title=""/>
                <o:lock v:ext="edit" aspectratio="f"/>
              </v:lin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1311275</wp:posOffset>
                </wp:positionH>
                <wp:positionV relativeFrom="paragraph">
                  <wp:posOffset>2332355</wp:posOffset>
                </wp:positionV>
                <wp:extent cx="1146810" cy="263525"/>
                <wp:effectExtent l="0" t="0" r="0" b="3175"/>
                <wp:wrapNone/>
                <wp:docPr id="113" name="文本框 113"/>
                <wp:cNvGraphicFramePr/>
                <a:graphic xmlns:a="http://schemas.openxmlformats.org/drawingml/2006/main">
                  <a:graphicData uri="http://schemas.microsoft.com/office/word/2010/wordprocessingShape">
                    <wps:wsp>
                      <wps:cNvSpPr txBox="1"/>
                      <wps:spPr>
                        <a:xfrm>
                          <a:off x="0" y="0"/>
                          <a:ext cx="1146810" cy="263525"/>
                        </a:xfrm>
                        <a:prstGeom prst="rect">
                          <a:avLst/>
                        </a:prstGeom>
                        <a:solidFill>
                          <a:sysClr val="window" lastClr="FFFFFF"/>
                        </a:solidFill>
                        <a:ln w="6350">
                          <a:noFill/>
                        </a:ln>
                        <a:effectLst/>
                      </wps:spPr>
                      <wps:txbx>
                        <w:txbxContent>
                          <w:p>
                            <w:pPr>
                              <w:jc w:val="left"/>
                              <w:rPr>
                                <w:b/>
                                <w:color w:val="FF0000"/>
                                <w:sz w:val="13"/>
                                <w:szCs w:val="13"/>
                              </w:rPr>
                            </w:pPr>
                            <w:r>
                              <w:rPr>
                                <w:rFonts w:hint="eastAsia"/>
                                <w:b/>
                                <w:color w:val="FF0000"/>
                                <w:sz w:val="13"/>
                                <w:szCs w:val="13"/>
                              </w:rPr>
                              <w:t>班级考试和学校考试标签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25pt;margin-top:183.65pt;height:20.75pt;width:90.3pt;z-index:251786240;mso-width-relative:page;mso-height-relative:page;" fillcolor="#FFFFFF" filled="t" stroked="f" coordsize="21600,21600" o:gfxdata="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MF6RtcAAAALAQAADwAAAAAAAAABACAAAAAi&#10;AAAAZHJzL2Rvd25yZXYueG1sUEsBAhQAFAAAAAgAh07iQBY2iNVEAgAAYwQAAA4AAAAAAAAAAQAg&#10;AAAAJgEAAGRycy9lMm9Eb2MueG1sUEsFBgAAAAAGAAYAWQEAANwFAAAAAA==&#10;">
                <v:fill on="t" focussize="0,0"/>
                <v:stroke on="f" weight="0.5pt"/>
                <v:imagedata o:title=""/>
                <o:lock v:ext="edit" aspectratio="f"/>
                <v:textbox>
                  <w:txbxContent>
                    <w:p>
                      <w:pPr>
                        <w:jc w:val="left"/>
                        <w:rPr>
                          <w:b/>
                          <w:color w:val="FF0000"/>
                          <w:sz w:val="13"/>
                          <w:szCs w:val="13"/>
                        </w:rPr>
                      </w:pPr>
                      <w:r>
                        <w:rPr>
                          <w:rFonts w:hint="eastAsia"/>
                          <w:b/>
                          <w:color w:val="FF0000"/>
                          <w:sz w:val="13"/>
                          <w:szCs w:val="13"/>
                        </w:rPr>
                        <w:t>班级考试和学校考试标签</w:t>
                      </w:r>
                    </w:p>
                  </w:txbxContent>
                </v:textbox>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1082040</wp:posOffset>
                </wp:positionH>
                <wp:positionV relativeFrom="paragraph">
                  <wp:posOffset>1118235</wp:posOffset>
                </wp:positionV>
                <wp:extent cx="1062355" cy="263525"/>
                <wp:effectExtent l="0" t="0" r="4445" b="3175"/>
                <wp:wrapNone/>
                <wp:docPr id="46" name="文本框 46"/>
                <wp:cNvGraphicFramePr/>
                <a:graphic xmlns:a="http://schemas.openxmlformats.org/drawingml/2006/main">
                  <a:graphicData uri="http://schemas.microsoft.com/office/word/2010/wordprocessingShape">
                    <wps:wsp>
                      <wps:cNvSpPr txBox="1"/>
                      <wps:spPr>
                        <a:xfrm>
                          <a:off x="0" y="0"/>
                          <a:ext cx="1062396" cy="263525"/>
                        </a:xfrm>
                        <a:prstGeom prst="rect">
                          <a:avLst/>
                        </a:prstGeom>
                        <a:solidFill>
                          <a:sysClr val="window" lastClr="FFFFFF"/>
                        </a:solidFill>
                        <a:ln w="6350">
                          <a:noFill/>
                        </a:ln>
                        <a:effectLst/>
                      </wps:spPr>
                      <wps:txbx>
                        <w:txbxContent>
                          <w:p>
                            <w:pPr>
                              <w:jc w:val="left"/>
                              <w:rPr>
                                <w:b/>
                                <w:color w:val="FF0000"/>
                                <w:sz w:val="13"/>
                                <w:szCs w:val="13"/>
                              </w:rPr>
                            </w:pPr>
                            <w:r>
                              <w:rPr>
                                <w:rFonts w:hint="eastAsia"/>
                                <w:b/>
                                <w:color w:val="FF0000"/>
                                <w:sz w:val="13"/>
                                <w:szCs w:val="13"/>
                              </w:rPr>
                              <w:t>批量勾选考试导出成绩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2pt;margin-top:88.05pt;height:20.75pt;width:83.65pt;z-index:251782144;mso-width-relative:page;mso-height-relative:page;" fillcolor="#FFFFFF" filled="t" stroked="f" coordsize="21600,21600" o:gfxdata="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Hgko/VAAAACwEAAA8AAAAAAAAAAQAgAAAAIgAA&#10;AGRycy9kb3ducmV2LnhtbFBLAQIUABQAAAAIAIdO4kAPkJsCRAIAAGEEAAAOAAAAAAAAAAEAIAAA&#10;ACQBAABkcnMvZTJvRG9jLnhtbFBLBQYAAAAABgAGAFkBAADaBQAAAAA=&#10;">
                <v:fill on="t" focussize="0,0"/>
                <v:stroke on="f" weight="0.5pt"/>
                <v:imagedata o:title=""/>
                <o:lock v:ext="edit" aspectratio="f"/>
                <v:textbox>
                  <w:txbxContent>
                    <w:p>
                      <w:pPr>
                        <w:jc w:val="left"/>
                        <w:rPr>
                          <w:b/>
                          <w:color w:val="FF0000"/>
                          <w:sz w:val="13"/>
                          <w:szCs w:val="13"/>
                        </w:rPr>
                      </w:pPr>
                      <w:r>
                        <w:rPr>
                          <w:rFonts w:hint="eastAsia"/>
                          <w:b/>
                          <w:color w:val="FF0000"/>
                          <w:sz w:val="13"/>
                          <w:szCs w:val="13"/>
                        </w:rPr>
                        <w:t>批量勾选考试导出成绩</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3548380</wp:posOffset>
                </wp:positionH>
                <wp:positionV relativeFrom="paragraph">
                  <wp:posOffset>333375</wp:posOffset>
                </wp:positionV>
                <wp:extent cx="687070" cy="263525"/>
                <wp:effectExtent l="0" t="0" r="0" b="3175"/>
                <wp:wrapNone/>
                <wp:docPr id="34" name="文本框 34"/>
                <wp:cNvGraphicFramePr/>
                <a:graphic xmlns:a="http://schemas.openxmlformats.org/drawingml/2006/main">
                  <a:graphicData uri="http://schemas.microsoft.com/office/word/2010/wordprocessingShape">
                    <wps:wsp>
                      <wps:cNvSpPr txBox="1"/>
                      <wps:spPr>
                        <a:xfrm>
                          <a:off x="0" y="0"/>
                          <a:ext cx="687070" cy="263525"/>
                        </a:xfrm>
                        <a:prstGeom prst="rect">
                          <a:avLst/>
                        </a:prstGeom>
                        <a:solidFill>
                          <a:sysClr val="window" lastClr="FFFFFF"/>
                        </a:solidFill>
                        <a:ln w="6350">
                          <a:noFill/>
                        </a:ln>
                        <a:effectLst/>
                      </wps:spPr>
                      <wps:txbx>
                        <w:txbxContent>
                          <w:p>
                            <w:pPr>
                              <w:jc w:val="left"/>
                              <w:rPr>
                                <w:b/>
                                <w:color w:val="FF0000"/>
                                <w:sz w:val="15"/>
                                <w:szCs w:val="15"/>
                              </w:rPr>
                            </w:pPr>
                            <w:r>
                              <w:rPr>
                                <w:rFonts w:hint="eastAsia"/>
                                <w:b/>
                                <w:color w:val="FF0000"/>
                                <w:sz w:val="15"/>
                                <w:szCs w:val="15"/>
                              </w:rPr>
                              <w:t>检索考试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4pt;margin-top:26.25pt;height:20.75pt;width:54.1pt;z-index:251780096;mso-width-relative:page;mso-height-relative:page;" fillcolor="#FFFFFF" filled="t" stroked="f" coordsize="21600,21600" o:gfxdata="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OcZjtUAAAAJAQAADwAAAAAAAAABACAAAAAiAAAA&#10;ZHJzL2Rvd25yZXYueG1sUEsBAhQAFAAAAAgAh07iQJLNAWpDAgAAYAQAAA4AAAAAAAAAAQAgAAAA&#10;JAEAAGRycy9lMm9Eb2MueG1sUEsFBgAAAAAGAAYAWQEAANkFAAAAAA==&#10;">
                <v:fill on="t" focussize="0,0"/>
                <v:stroke on="f" weight="0.5pt"/>
                <v:imagedata o:title=""/>
                <o:lock v:ext="edit" aspectratio="f"/>
                <v:textbox>
                  <w:txbxContent>
                    <w:p>
                      <w:pPr>
                        <w:jc w:val="left"/>
                        <w:rPr>
                          <w:b/>
                          <w:color w:val="FF0000"/>
                          <w:sz w:val="15"/>
                          <w:szCs w:val="15"/>
                        </w:rPr>
                      </w:pPr>
                      <w:r>
                        <w:rPr>
                          <w:rFonts w:hint="eastAsia"/>
                          <w:b/>
                          <w:color w:val="FF0000"/>
                          <w:sz w:val="15"/>
                          <w:szCs w:val="15"/>
                        </w:rPr>
                        <w:t>检索考试</w:t>
                      </w:r>
                    </w:p>
                  </w:txbxContent>
                </v:textbox>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1245870</wp:posOffset>
                </wp:positionH>
                <wp:positionV relativeFrom="paragraph">
                  <wp:posOffset>335915</wp:posOffset>
                </wp:positionV>
                <wp:extent cx="687070" cy="263525"/>
                <wp:effectExtent l="0" t="0" r="0" b="3175"/>
                <wp:wrapNone/>
                <wp:docPr id="33" name="文本框 33"/>
                <wp:cNvGraphicFramePr/>
                <a:graphic xmlns:a="http://schemas.openxmlformats.org/drawingml/2006/main">
                  <a:graphicData uri="http://schemas.microsoft.com/office/word/2010/wordprocessingShape">
                    <wps:wsp>
                      <wps:cNvSpPr txBox="1"/>
                      <wps:spPr>
                        <a:xfrm>
                          <a:off x="0" y="0"/>
                          <a:ext cx="687122" cy="26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b/>
                                <w:color w:val="FF0000"/>
                                <w:sz w:val="15"/>
                                <w:szCs w:val="15"/>
                              </w:rPr>
                            </w:pPr>
                            <w:r>
                              <w:rPr>
                                <w:rFonts w:hint="eastAsia"/>
                                <w:b/>
                                <w:color w:val="FF0000"/>
                                <w:sz w:val="15"/>
                                <w:szCs w:val="15"/>
                              </w:rPr>
                              <w:t>筛选考试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1pt;margin-top:26.45pt;height:20.75pt;width:54.1pt;z-index:251778048;mso-width-relative:page;mso-height-relative:page;" fillcolor="#FFFFFF [3201]" filled="t" stroked="f" coordsize="21600,21600" o:gfxdata="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6WuC/1AAAAAkBAAAPAAAAAAAAAAEAIAAAACIAAABkcnMvZG93bnJl&#10;di54bWxQSwECFAAUAAAACACHTuJA9gpCnzoCAABQBAAADgAAAAAAAAABACAAAAAjAQAAZHJzL2Uy&#10;b0RvYy54bWxQSwUGAAAAAAYABgBZAQAAzwUAAAAA&#10;">
                <v:fill on="t" focussize="0,0"/>
                <v:stroke on="f" weight="0.5pt"/>
                <v:imagedata o:title=""/>
                <o:lock v:ext="edit" aspectratio="f"/>
                <v:textbox>
                  <w:txbxContent>
                    <w:p>
                      <w:pPr>
                        <w:jc w:val="left"/>
                        <w:rPr>
                          <w:b/>
                          <w:color w:val="FF0000"/>
                          <w:sz w:val="15"/>
                          <w:szCs w:val="15"/>
                        </w:rPr>
                      </w:pPr>
                      <w:r>
                        <w:rPr>
                          <w:rFonts w:hint="eastAsia"/>
                          <w:b/>
                          <w:color w:val="FF0000"/>
                          <w:sz w:val="15"/>
                          <w:szCs w:val="15"/>
                        </w:rPr>
                        <w:t>筛选考试</w:t>
                      </w:r>
                    </w:p>
                  </w:txbxContent>
                </v:textbox>
              </v:shape>
            </w:pict>
          </mc:Fallback>
        </mc:AlternateContent>
      </w:r>
      <w:r>
        <w:drawing>
          <wp:inline distT="0" distB="0" distL="0" distR="0">
            <wp:extent cx="4679950" cy="324612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3"/>
                    <a:stretch>
                      <a:fillRect/>
                    </a:stretch>
                  </pic:blipFill>
                  <pic:spPr>
                    <a:xfrm>
                      <a:off x="0" y="0"/>
                      <a:ext cx="4680000" cy="3246208"/>
                    </a:xfrm>
                    <a:prstGeom prst="rect">
                      <a:avLst/>
                    </a:prstGeom>
                  </pic:spPr>
                </pic:pic>
              </a:graphicData>
            </a:graphic>
          </wp:inline>
        </w:drawing>
      </w:r>
    </w:p>
    <w:p>
      <w:pPr>
        <w:jc w:val="center"/>
      </w:pPr>
      <w:r>
        <w:t>图</w:t>
      </w:r>
      <w:r>
        <w:rPr>
          <w:rFonts w:hint="eastAsia"/>
        </w:rPr>
        <w:t>7-1</w:t>
      </w:r>
    </w:p>
    <w:p>
      <w:pPr>
        <w:pStyle w:val="3"/>
        <w:numPr>
          <w:ilvl w:val="0"/>
          <w:numId w:val="11"/>
        </w:numPr>
        <w:rPr>
          <w:rFonts w:ascii="Times New Roman" w:hAnsi="Times New Roman" w:eastAsia="宋体"/>
          <w:sz w:val="24"/>
          <w:szCs w:val="24"/>
        </w:rPr>
      </w:pPr>
      <w:bookmarkStart w:id="46" w:name="_Toc862913771"/>
      <w:r>
        <w:rPr>
          <w:rFonts w:ascii="Times New Roman" w:hAnsi="Times New Roman" w:eastAsia="宋体"/>
          <w:sz w:val="24"/>
          <w:szCs w:val="24"/>
        </w:rPr>
        <w:t>成绩导出</w:t>
      </w:r>
      <w:bookmarkEnd w:id="4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通过考试类型</w:t>
      </w:r>
      <w:r>
        <w:rPr>
          <w:rFonts w:hint="eastAsia"/>
          <w:sz w:val="24"/>
          <w:szCs w:val="24"/>
        </w:rPr>
        <w:t>（班级测试、学校考试及全部测试）、班级、</w:t>
      </w:r>
      <w:r>
        <w:rPr>
          <w:sz w:val="24"/>
          <w:szCs w:val="24"/>
        </w:rPr>
        <w:t>考试时间</w:t>
      </w:r>
      <w:r>
        <w:rPr>
          <w:rFonts w:hint="eastAsia"/>
          <w:sz w:val="24"/>
          <w:szCs w:val="24"/>
        </w:rPr>
        <w:t>、支持终端和考试名称</w:t>
      </w:r>
      <w:r>
        <w:rPr>
          <w:sz w:val="24"/>
          <w:szCs w:val="24"/>
        </w:rPr>
        <w:t>筛选班级后，点选页面上需要进行横向比较的测试，点击</w:t>
      </w:r>
      <w:r>
        <w:rPr>
          <w:rFonts w:hint="eastAsia"/>
          <w:sz w:val="24"/>
          <w:szCs w:val="24"/>
        </w:rPr>
        <w:t>“</w:t>
      </w:r>
      <w:r>
        <w:rPr>
          <w:sz w:val="24"/>
          <w:szCs w:val="24"/>
        </w:rPr>
        <w:t>成绩导出</w:t>
      </w:r>
      <w:r>
        <w:rPr>
          <w:rFonts w:hint="eastAsia"/>
          <w:sz w:val="24"/>
          <w:szCs w:val="24"/>
        </w:rPr>
        <w:t>”</w:t>
      </w:r>
      <w:r>
        <w:rPr>
          <w:sz w:val="24"/>
          <w:szCs w:val="24"/>
        </w:rPr>
        <w:t>按钮，即可进行统计运算并在运算后生成统计表格。</w:t>
      </w:r>
    </w:p>
    <w:p/>
    <w:p>
      <w:pPr>
        <w:jc w:val="center"/>
      </w:pPr>
      <w:r>
        <mc:AlternateContent>
          <mc:Choice Requires="wps">
            <w:drawing>
              <wp:anchor distT="0" distB="0" distL="114300" distR="114300" simplePos="0" relativeHeight="251792384" behindDoc="0" locked="0" layoutInCell="1" allowOverlap="1">
                <wp:simplePos x="0" y="0"/>
                <wp:positionH relativeFrom="column">
                  <wp:posOffset>1308100</wp:posOffset>
                </wp:positionH>
                <wp:positionV relativeFrom="paragraph">
                  <wp:posOffset>341630</wp:posOffset>
                </wp:positionV>
                <wp:extent cx="687070" cy="263525"/>
                <wp:effectExtent l="0" t="0" r="0" b="3175"/>
                <wp:wrapNone/>
                <wp:docPr id="154" name="文本框 154"/>
                <wp:cNvGraphicFramePr/>
                <a:graphic xmlns:a="http://schemas.openxmlformats.org/drawingml/2006/main">
                  <a:graphicData uri="http://schemas.microsoft.com/office/word/2010/wordprocessingShape">
                    <wps:wsp>
                      <wps:cNvSpPr txBox="1"/>
                      <wps:spPr>
                        <a:xfrm>
                          <a:off x="0" y="0"/>
                          <a:ext cx="687070" cy="263525"/>
                        </a:xfrm>
                        <a:prstGeom prst="rect">
                          <a:avLst/>
                        </a:prstGeom>
                        <a:solidFill>
                          <a:sysClr val="window" lastClr="FFFFFF"/>
                        </a:solidFill>
                        <a:ln w="6350">
                          <a:noFill/>
                        </a:ln>
                        <a:effectLst/>
                      </wps:spPr>
                      <wps:txbx>
                        <w:txbxContent>
                          <w:p>
                            <w:pPr>
                              <w:jc w:val="left"/>
                              <w:rPr>
                                <w:b/>
                                <w:color w:val="FF0000"/>
                                <w:sz w:val="15"/>
                                <w:szCs w:val="15"/>
                              </w:rPr>
                            </w:pPr>
                            <w:r>
                              <w:rPr>
                                <w:rFonts w:hint="eastAsia"/>
                                <w:b/>
                                <w:color w:val="FF0000"/>
                                <w:sz w:val="15"/>
                                <w:szCs w:val="15"/>
                              </w:rPr>
                              <w:t>筛选班级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pt;margin-top:26.9pt;height:20.75pt;width:54.1pt;z-index:251792384;mso-width-relative:page;mso-height-relative:page;" fillcolor="#FFFFFF" filled="t" stroked="f" coordsize="21600,21600" o:gfxdata="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yL24LVAAAACQEAAA8AAAAAAAAAAQAgAAAAIgAA&#10;AGRycy9kb3ducmV2LnhtbFBLAQIUABQAAAAIAIdO4kAdPLO0RAIAAGIEAAAOAAAAAAAAAAEAIAAA&#10;ACQBAABkcnMvZTJvRG9jLnhtbFBLBQYAAAAABgAGAFkBAADaBQAAAAA=&#10;">
                <v:fill on="t" focussize="0,0"/>
                <v:stroke on="f" weight="0.5pt"/>
                <v:imagedata o:title=""/>
                <o:lock v:ext="edit" aspectratio="f"/>
                <v:textbox>
                  <w:txbxContent>
                    <w:p>
                      <w:pPr>
                        <w:jc w:val="left"/>
                        <w:rPr>
                          <w:b/>
                          <w:color w:val="FF0000"/>
                          <w:sz w:val="15"/>
                          <w:szCs w:val="15"/>
                        </w:rPr>
                      </w:pPr>
                      <w:r>
                        <w:rPr>
                          <w:rFonts w:hint="eastAsia"/>
                          <w:b/>
                          <w:color w:val="FF0000"/>
                          <w:sz w:val="15"/>
                          <w:szCs w:val="15"/>
                        </w:rPr>
                        <w:t>筛选班级</w:t>
                      </w:r>
                    </w:p>
                  </w:txbxContent>
                </v:textbox>
              </v:shape>
            </w:pict>
          </mc:Fallback>
        </mc:AlternateContent>
      </w:r>
      <w:r>
        <w:drawing>
          <wp:inline distT="0" distB="0" distL="0" distR="0">
            <wp:extent cx="5274310" cy="3147060"/>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24"/>
                    <a:stretch>
                      <a:fillRect/>
                    </a:stretch>
                  </pic:blipFill>
                  <pic:spPr>
                    <a:xfrm>
                      <a:off x="0" y="0"/>
                      <a:ext cx="5274310" cy="3147493"/>
                    </a:xfrm>
                    <a:prstGeom prst="rect">
                      <a:avLst/>
                    </a:prstGeom>
                  </pic:spPr>
                </pic:pic>
              </a:graphicData>
            </a:graphic>
          </wp:inline>
        </w:drawing>
      </w:r>
    </w:p>
    <w:p/>
    <w:p>
      <w:pPr>
        <w:jc w:val="center"/>
      </w:pPr>
      <w:r>
        <w:t>图</w:t>
      </w:r>
      <w:r>
        <w:rPr>
          <w:rFonts w:hint="eastAsia"/>
        </w:rPr>
        <w:t>7-2</w:t>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导出的统计表中包含表格导出信息（统计时间、统计班级和统计表格生成时间），用户ID、用户名、姓名、班级、授课老师、学院等学生的基本信息，班级测试和学校考试的原始分、转化为百分制的分数、依据百分的平均分以及缺考次数，每次考试基于原始分和百分的平均分、最高分、最低分和中位分，以及综合班级测试和学校考试之后，转化为百分制后的平均分及排名。</w:t>
      </w:r>
    </w:p>
    <w:p>
      <w:r>
        <w:drawing>
          <wp:inline distT="0" distB="0" distL="114300" distR="114300">
            <wp:extent cx="5648960" cy="2472690"/>
            <wp:effectExtent l="0" t="0" r="8890" b="3810"/>
            <wp:docPr id="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
                    <pic:cNvPicPr>
                      <a:picLocks noChangeAspect="1"/>
                    </pic:cNvPicPr>
                  </pic:nvPicPr>
                  <pic:blipFill>
                    <a:blip r:embed="rId125"/>
                    <a:srcRect r="8859" b="29046"/>
                    <a:stretch>
                      <a:fillRect/>
                    </a:stretch>
                  </pic:blipFill>
                  <pic:spPr>
                    <a:xfrm>
                      <a:off x="0" y="0"/>
                      <a:ext cx="5648960" cy="2472690"/>
                    </a:xfrm>
                    <a:prstGeom prst="rect">
                      <a:avLst/>
                    </a:prstGeom>
                    <a:noFill/>
                    <a:ln w="9525">
                      <a:noFill/>
                    </a:ln>
                  </pic:spPr>
                </pic:pic>
              </a:graphicData>
            </a:graphic>
          </wp:inline>
        </w:drawing>
      </w:r>
    </w:p>
    <w:p>
      <w:pPr>
        <w:jc w:val="center"/>
      </w:pPr>
      <w:r>
        <w:t>图</w:t>
      </w:r>
      <w:r>
        <w:rPr>
          <w:rFonts w:hint="eastAsia"/>
        </w:rPr>
        <w:t>7-3</w:t>
      </w:r>
    </w:p>
    <w:p>
      <w:pPr>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rFonts w:hint="eastAsia"/>
          <w:sz w:val="24"/>
          <w:szCs w:val="24"/>
        </w:rPr>
        <w:t>“</w:t>
      </w:r>
      <w:r>
        <w:rPr>
          <w:sz w:val="24"/>
          <w:szCs w:val="24"/>
        </w:rPr>
        <w:t>成绩导出</w:t>
      </w:r>
      <w:r>
        <w:rPr>
          <w:rFonts w:hint="eastAsia"/>
          <w:sz w:val="24"/>
          <w:szCs w:val="24"/>
        </w:rPr>
        <w:t>”</w:t>
      </w:r>
      <w:r>
        <w:rPr>
          <w:sz w:val="24"/>
          <w:szCs w:val="24"/>
        </w:rPr>
        <w:t>功能目前只针对一个班级，在导出前需要先对班级进行筛选。筛选之后，页面显示该班级的所有班级测试和学校考试（学校考试和针对多个班级发布的考试在筛选后只保留该班学生考试数据）。若选择的测试中含有多个班级的数据，点击</w:t>
      </w:r>
      <w:r>
        <w:rPr>
          <w:rFonts w:hint="eastAsia"/>
          <w:sz w:val="24"/>
          <w:szCs w:val="24"/>
        </w:rPr>
        <w:t>“</w:t>
      </w:r>
      <w:r>
        <w:rPr>
          <w:sz w:val="24"/>
          <w:szCs w:val="24"/>
        </w:rPr>
        <w:t>成绩导出</w:t>
      </w:r>
      <w:r>
        <w:rPr>
          <w:rFonts w:hint="eastAsia"/>
          <w:sz w:val="24"/>
          <w:szCs w:val="24"/>
        </w:rPr>
        <w:t>”</w:t>
      </w:r>
      <w:r>
        <w:rPr>
          <w:sz w:val="24"/>
          <w:szCs w:val="24"/>
        </w:rPr>
        <w:t>，系统在判断后会弹出提示。</w:t>
      </w:r>
    </w:p>
    <w:p>
      <w:pPr>
        <w:jc w:val="center"/>
      </w:pPr>
      <w:r>
        <w:drawing>
          <wp:inline distT="0" distB="0" distL="114300" distR="114300">
            <wp:extent cx="3571240" cy="2400300"/>
            <wp:effectExtent l="0" t="0" r="10160" b="0"/>
            <wp:docPr id="29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5"/>
                    <pic:cNvPicPr>
                      <a:picLocks noChangeAspect="1"/>
                    </pic:cNvPicPr>
                  </pic:nvPicPr>
                  <pic:blipFill>
                    <a:blip r:embed="rId126"/>
                    <a:stretch>
                      <a:fillRect/>
                    </a:stretch>
                  </pic:blipFill>
                  <pic:spPr>
                    <a:xfrm>
                      <a:off x="0" y="0"/>
                      <a:ext cx="3571240" cy="2400300"/>
                    </a:xfrm>
                    <a:prstGeom prst="rect">
                      <a:avLst/>
                    </a:prstGeom>
                    <a:noFill/>
                    <a:ln w="9525">
                      <a:noFill/>
                    </a:ln>
                  </pic:spPr>
                </pic:pic>
              </a:graphicData>
            </a:graphic>
          </wp:inline>
        </w:drawing>
      </w:r>
    </w:p>
    <w:p>
      <w:pPr>
        <w:jc w:val="center"/>
      </w:pPr>
      <w:r>
        <w:rPr>
          <w:rFonts w:hint="eastAsia"/>
        </w:rPr>
        <w:t>图7-4</w:t>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sz w:val="24"/>
          <w:szCs w:val="24"/>
        </w:rPr>
        <w:t>注：若需要查看或导出</w:t>
      </w:r>
      <w:r>
        <w:rPr>
          <w:b/>
          <w:bCs/>
          <w:sz w:val="24"/>
          <w:szCs w:val="24"/>
        </w:rPr>
        <w:t>单次考试</w:t>
      </w:r>
      <w:r>
        <w:rPr>
          <w:sz w:val="24"/>
          <w:szCs w:val="24"/>
        </w:rPr>
        <w:t>更为详细的考试详情和统计信息，可点击该测试的</w:t>
      </w:r>
      <w:r>
        <w:rPr>
          <w:rFonts w:hint="eastAsia"/>
          <w:sz w:val="24"/>
          <w:szCs w:val="24"/>
        </w:rPr>
        <w:t>“</w:t>
      </w:r>
      <w:r>
        <w:rPr>
          <w:b/>
          <w:bCs/>
          <w:sz w:val="24"/>
          <w:szCs w:val="24"/>
        </w:rPr>
        <w:t>考试详情</w:t>
      </w:r>
      <w:r>
        <w:rPr>
          <w:rFonts w:hint="eastAsia"/>
          <w:sz w:val="24"/>
          <w:szCs w:val="24"/>
        </w:rPr>
        <w:t>”</w:t>
      </w:r>
      <w:r>
        <w:rPr>
          <w:sz w:val="24"/>
          <w:szCs w:val="24"/>
        </w:rPr>
        <w:t>进行查看或导出。</w:t>
      </w:r>
    </w:p>
    <w:p>
      <w:pPr>
        <w:pStyle w:val="3"/>
        <w:numPr>
          <w:ilvl w:val="0"/>
          <w:numId w:val="11"/>
        </w:numPr>
        <w:rPr>
          <w:rFonts w:ascii="Times New Roman" w:hAnsi="Times New Roman" w:eastAsia="宋体"/>
          <w:sz w:val="24"/>
          <w:szCs w:val="24"/>
        </w:rPr>
      </w:pPr>
      <w:bookmarkStart w:id="47" w:name="_Toc1034681006"/>
      <w:r>
        <w:rPr>
          <w:rFonts w:ascii="Times New Roman" w:hAnsi="Times New Roman" w:eastAsia="宋体"/>
          <w:sz w:val="24"/>
          <w:szCs w:val="24"/>
        </w:rPr>
        <w:t>考试详情</w:t>
      </w:r>
      <w:bookmarkEnd w:id="4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sz w:val="24"/>
          <w:szCs w:val="24"/>
        </w:rPr>
      </w:pPr>
      <w:r>
        <w:rPr>
          <w:sz w:val="24"/>
          <w:szCs w:val="24"/>
        </w:rPr>
        <w:t>点击具体考试项目中的</w:t>
      </w:r>
      <w:r>
        <w:rPr>
          <w:rFonts w:hint="eastAsia"/>
          <w:sz w:val="24"/>
          <w:szCs w:val="24"/>
        </w:rPr>
        <w:t>“</w:t>
      </w:r>
      <w:r>
        <w:rPr>
          <w:sz w:val="24"/>
          <w:szCs w:val="24"/>
        </w:rPr>
        <w:t>考试详情</w:t>
      </w:r>
      <w:r>
        <w:rPr>
          <w:rFonts w:hint="eastAsia"/>
          <w:sz w:val="24"/>
          <w:szCs w:val="24"/>
        </w:rPr>
        <w:t>”</w:t>
      </w:r>
      <w:r>
        <w:rPr>
          <w:sz w:val="24"/>
          <w:szCs w:val="24"/>
        </w:rPr>
        <w:t>，可以查看此考试的考试汇总，在</w:t>
      </w:r>
      <w:r>
        <w:rPr>
          <w:rFonts w:hint="eastAsia"/>
          <w:sz w:val="24"/>
          <w:szCs w:val="24"/>
        </w:rPr>
        <w:t>“</w:t>
      </w:r>
      <w:r>
        <w:rPr>
          <w:sz w:val="24"/>
          <w:szCs w:val="24"/>
        </w:rPr>
        <w:t>考试汇总</w:t>
      </w:r>
      <w:r>
        <w:rPr>
          <w:rFonts w:hint="eastAsia"/>
          <w:sz w:val="24"/>
          <w:szCs w:val="24"/>
        </w:rPr>
        <w:t>”</w:t>
      </w:r>
      <w:r>
        <w:rPr>
          <w:sz w:val="24"/>
          <w:szCs w:val="24"/>
        </w:rPr>
        <w:t>页面，可以查看参加考试的班级、授课老师、人数、缺考</w:t>
      </w:r>
      <w:r>
        <w:rPr>
          <w:rFonts w:hint="eastAsia"/>
          <w:sz w:val="24"/>
          <w:szCs w:val="24"/>
        </w:rPr>
        <w:t>人数</w:t>
      </w:r>
      <w:r>
        <w:rPr>
          <w:sz w:val="24"/>
          <w:szCs w:val="24"/>
        </w:rPr>
        <w:t>、</w:t>
      </w:r>
      <w:r>
        <w:rPr>
          <w:rFonts w:hint="eastAsia"/>
          <w:sz w:val="24"/>
          <w:szCs w:val="24"/>
        </w:rPr>
        <w:t>实考人数、</w:t>
      </w:r>
      <w:r>
        <w:rPr>
          <w:sz w:val="24"/>
          <w:szCs w:val="24"/>
        </w:rPr>
        <w:t>最高分、最低分、平均分、中位分和标准差等参数。</w:t>
      </w:r>
    </w:p>
    <w:p>
      <w:r>
        <mc:AlternateContent>
          <mc:Choice Requires="wps">
            <w:drawing>
              <wp:anchor distT="0" distB="0" distL="114300" distR="114300" simplePos="0" relativeHeight="251695104" behindDoc="0" locked="0" layoutInCell="1" allowOverlap="1">
                <wp:simplePos x="0" y="0"/>
                <wp:positionH relativeFrom="column">
                  <wp:posOffset>4899025</wp:posOffset>
                </wp:positionH>
                <wp:positionV relativeFrom="paragraph">
                  <wp:posOffset>2356485</wp:posOffset>
                </wp:positionV>
                <wp:extent cx="939800" cy="708025"/>
                <wp:effectExtent l="0" t="0" r="12700" b="15875"/>
                <wp:wrapNone/>
                <wp:docPr id="18" name="文本框 18"/>
                <wp:cNvGraphicFramePr/>
                <a:graphic xmlns:a="http://schemas.openxmlformats.org/drawingml/2006/main">
                  <a:graphicData uri="http://schemas.microsoft.com/office/word/2010/wordprocessingShape">
                    <wps:wsp>
                      <wps:cNvSpPr txBox="1"/>
                      <wps:spPr>
                        <a:xfrm>
                          <a:off x="0" y="0"/>
                          <a:ext cx="939800" cy="708025"/>
                        </a:xfrm>
                        <a:prstGeom prst="rect">
                          <a:avLst/>
                        </a:prstGeom>
                        <a:solidFill>
                          <a:schemeClr val="bg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color w:val="000000" w:themeColor="text1"/>
                                <w:sz w:val="15"/>
                                <w:szCs w:val="15"/>
                                <w14:textFill>
                                  <w14:solidFill>
                                    <w14:schemeClr w14:val="tx1"/>
                                  </w14:solidFill>
                                </w14:textFill>
                              </w:rPr>
                            </w:pPr>
                            <w:r>
                              <w:rPr>
                                <w:rFonts w:hint="eastAsia" w:asciiTheme="minorEastAsia" w:hAnsiTheme="minorEastAsia" w:eastAsiaTheme="minorEastAsia" w:cstheme="minorEastAsia"/>
                                <w:color w:val="000000" w:themeColor="text1"/>
                                <w:sz w:val="15"/>
                                <w:szCs w:val="15"/>
                                <w14:textFill>
                                  <w14:solidFill>
                                    <w14:schemeClr w14:val="tx1"/>
                                  </w14:solidFill>
                                </w14:textFill>
                              </w:rPr>
                              <w:t>导出学生所有题目的答案详情和分数详情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75pt;margin-top:185.55pt;height:55.75pt;width:74pt;z-index:251695104;mso-width-relative:page;mso-height-relative:page;" fillcolor="#FFFFFF [3212]" filled="t" stroked="t" coordsize="21600,21600" o:gfxdata="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WiFeXcAAAACwEAAA8AAAAAAAAAAQAgAAAAIgAAAGRycy9k&#10;b3ducmV2LnhtbFBLAQIUABQAAAAIAIdO4kC4VEH3NwIAAGwEAAAOAAAAAAAAAAEAIAAAACsBAABk&#10;cnMvZTJvRG9jLnhtbFBLBQYAAAAABgAGAFkBAADUBQAAAAA=&#10;">
                <v:fill on="t" focussize="0,0"/>
                <v:stroke weight="1pt" color="#FF0000 [3204]" joinstyle="round"/>
                <v:imagedata o:title=""/>
                <o:lock v:ext="edit" aspectratio="f"/>
                <v:textbox>
                  <w:txbxContent>
                    <w:p>
                      <w:pPr>
                        <w:rPr>
                          <w:rFonts w:asciiTheme="minorEastAsia" w:hAnsiTheme="minorEastAsia" w:eastAsiaTheme="minorEastAsia" w:cstheme="minorEastAsia"/>
                          <w:color w:val="000000" w:themeColor="text1"/>
                          <w:sz w:val="15"/>
                          <w:szCs w:val="15"/>
                          <w14:textFill>
                            <w14:solidFill>
                              <w14:schemeClr w14:val="tx1"/>
                            </w14:solidFill>
                          </w14:textFill>
                        </w:rPr>
                      </w:pPr>
                      <w:r>
                        <w:rPr>
                          <w:rFonts w:hint="eastAsia" w:asciiTheme="minorEastAsia" w:hAnsiTheme="minorEastAsia" w:eastAsiaTheme="minorEastAsia" w:cstheme="minorEastAsia"/>
                          <w:color w:val="000000" w:themeColor="text1"/>
                          <w:sz w:val="15"/>
                          <w:szCs w:val="15"/>
                          <w14:textFill>
                            <w14:solidFill>
                              <w14:schemeClr w14:val="tx1"/>
                            </w14:solidFill>
                          </w14:textFill>
                        </w:rPr>
                        <w:t>导出学生所有题目的答案详情和分数详情</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-641985</wp:posOffset>
                </wp:positionH>
                <wp:positionV relativeFrom="paragraph">
                  <wp:posOffset>1077595</wp:posOffset>
                </wp:positionV>
                <wp:extent cx="685800" cy="749300"/>
                <wp:effectExtent l="6350" t="6350" r="12700" b="6350"/>
                <wp:wrapNone/>
                <wp:docPr id="328" name="文本框 328"/>
                <wp:cNvGraphicFramePr/>
                <a:graphic xmlns:a="http://schemas.openxmlformats.org/drawingml/2006/main">
                  <a:graphicData uri="http://schemas.microsoft.com/office/word/2010/wordprocessingShape">
                    <wps:wsp>
                      <wps:cNvSpPr txBox="1"/>
                      <wps:spPr>
                        <a:xfrm>
                          <a:off x="501015" y="5300345"/>
                          <a:ext cx="685800" cy="749300"/>
                        </a:xfrm>
                        <a:prstGeom prst="rect">
                          <a:avLst/>
                        </a:prstGeom>
                        <a:solidFill>
                          <a:schemeClr val="bg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sz w:val="15"/>
                                <w:szCs w:val="15"/>
                              </w:rPr>
                            </w:pPr>
                            <w:r>
                              <w:rPr>
                                <w:rFonts w:hint="eastAsia"/>
                                <w:sz w:val="15"/>
                                <w:szCs w:val="15"/>
                              </w:rPr>
                              <w:t>查看该次考试全部班级的汇总数据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5pt;margin-top:84.85pt;height:59pt;width:54pt;z-index:251697152;mso-width-relative:page;mso-height-relative:page;" fillcolor="#FFFFFF [3212]" filled="t" stroked="t" coordsize="21600,21600" o:gfxdata="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p9xvraAAAACgEAAA8AAAAAAAAAAQAgAAAA&#10;IgAAAGRycy9kb3ducmV2LnhtbFBLAQIUABQAAAAIAIdO4kCqgh+2QgIAAHkEAAAOAAAAAAAAAAEA&#10;IAAAACkBAABkcnMvZTJvRG9jLnhtbFBLBQYAAAAABgAGAFkBAADdBQAAAAA=&#10;">
                <v:fill on="t" focussize="0,0"/>
                <v:stroke weight="1pt" color="#FF0000 [3204]" joinstyle="round"/>
                <v:imagedata o:title=""/>
                <o:lock v:ext="edit" aspectratio="f"/>
                <v:textbox>
                  <w:txbxContent>
                    <w:p>
                      <w:pPr>
                        <w:rPr>
                          <w:sz w:val="15"/>
                          <w:szCs w:val="15"/>
                        </w:rPr>
                      </w:pPr>
                      <w:r>
                        <w:rPr>
                          <w:rFonts w:hint="eastAsia"/>
                          <w:sz w:val="15"/>
                          <w:szCs w:val="15"/>
                        </w:rPr>
                        <w:t>查看该次考试全部班级的汇总数据</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43815</wp:posOffset>
                </wp:positionH>
                <wp:positionV relativeFrom="paragraph">
                  <wp:posOffset>1452245</wp:posOffset>
                </wp:positionV>
                <wp:extent cx="558800" cy="73025"/>
                <wp:effectExtent l="635" t="4445" r="12065" b="36830"/>
                <wp:wrapNone/>
                <wp:docPr id="329" name="箭头 30"/>
                <wp:cNvGraphicFramePr/>
                <a:graphic xmlns:a="http://schemas.openxmlformats.org/drawingml/2006/main">
                  <a:graphicData uri="http://schemas.microsoft.com/office/word/2010/wordprocessingShape">
                    <wps:wsp>
                      <wps:cNvCnPr>
                        <a:cxnSpLocks noChangeShapeType="1"/>
                      </wps:cNvCnPr>
                      <wps:spPr bwMode="auto">
                        <a:xfrm>
                          <a:off x="0" y="0"/>
                          <a:ext cx="558800" cy="73025"/>
                        </a:xfrm>
                        <a:prstGeom prst="line">
                          <a:avLst/>
                        </a:prstGeom>
                        <a:noFill/>
                        <a:ln w="9525">
                          <a:solidFill>
                            <a:srgbClr val="FF0000"/>
                          </a:solidFill>
                          <a:round/>
                          <a:tailEnd type="triangle" w="med" len="med"/>
                        </a:ln>
                      </wps:spPr>
                      <wps:bodyPr/>
                    </wps:wsp>
                  </a:graphicData>
                </a:graphic>
              </wp:anchor>
            </w:drawing>
          </mc:Choice>
          <mc:Fallback>
            <w:pict>
              <v:line id="箭头 30" o:spid="_x0000_s1026" o:spt="20" style="position:absolute;left:0pt;margin-left:3.45pt;margin-top:114.35pt;height:5.75pt;width:44pt;z-index:251696128;mso-width-relative:page;mso-height-relative:page;" filled="f" stroked="t" coordsize="21600,21600" o:gfxdata="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mehw9YAAAAIAQAADwAAAAAA&#10;AAABACAAAAAiAAAAZHJzL2Rvd25yZXYueG1sUEsBAhQAFAAAAAgAh07iQNloPijcAQAAhwMAAA4A&#10;AAAAAAAAAQAgAAAAJQEAAGRycy9lMm9Eb2MueG1sUEsFBgAAAAAGAAYAWQEAAHMFAAAAAA==&#10;">
                <v:fill on="f" focussize="0,0"/>
                <v:stroke color="#FF0000" joinstyle="round" endarrow="block"/>
                <v:imagedata o:title=""/>
                <o:lock v:ext="edit" aspectratio="f"/>
              </v:line>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928370</wp:posOffset>
                </wp:positionH>
                <wp:positionV relativeFrom="paragraph">
                  <wp:posOffset>505460</wp:posOffset>
                </wp:positionV>
                <wp:extent cx="1421765" cy="545465"/>
                <wp:effectExtent l="8255" t="10160" r="8255" b="6350"/>
                <wp:wrapNone/>
                <wp:docPr id="111" name="文本框 20"/>
                <wp:cNvGraphicFramePr/>
                <a:graphic xmlns:a="http://schemas.openxmlformats.org/drawingml/2006/main">
                  <a:graphicData uri="http://schemas.microsoft.com/office/word/2010/wordprocessingShape">
                    <wps:wsp>
                      <wps:cNvSpPr>
                        <a:spLocks noChangeArrowheads="1"/>
                      </wps:cNvSpPr>
                      <wps:spPr bwMode="auto">
                        <a:xfrm>
                          <a:off x="0" y="0"/>
                          <a:ext cx="1421765" cy="545465"/>
                        </a:xfrm>
                        <a:prstGeom prst="rect">
                          <a:avLst/>
                        </a:prstGeom>
                        <a:solidFill>
                          <a:srgbClr val="FFFFFF"/>
                        </a:solidFill>
                        <a:ln w="9525">
                          <a:solidFill>
                            <a:srgbClr val="FF0000"/>
                          </a:solidFill>
                          <a:miter lim="200000"/>
                        </a:ln>
                      </wps:spPr>
                      <wps:txbx>
                        <w:txbxContent>
                          <w:p>
                            <w:pPr>
                              <w:rPr>
                                <w:sz w:val="15"/>
                                <w:szCs w:val="15"/>
                              </w:rPr>
                            </w:pPr>
                            <w:r>
                              <w:rPr>
                                <w:rFonts w:hint="eastAsia"/>
                                <w:sz w:val="15"/>
                                <w:szCs w:val="15"/>
                              </w:rPr>
                              <w:t>点击三角按钮，查看具体试卷名称，所在模板和考试班级</w:t>
                            </w:r>
                          </w:p>
                        </w:txbxContent>
                      </wps:txbx>
                      <wps:bodyPr rot="0" vert="horz" wrap="square" lIns="91440" tIns="45720" rIns="91440" bIns="45720" anchor="t" anchorCtr="0" upright="1">
                        <a:noAutofit/>
                      </wps:bodyPr>
                    </wps:wsp>
                  </a:graphicData>
                </a:graphic>
              </wp:anchor>
            </w:drawing>
          </mc:Choice>
          <mc:Fallback>
            <w:pict>
              <v:rect id="文本框 20" o:spid="_x0000_s1026" o:spt="1" style="position:absolute;left:0pt;margin-left:73.1pt;margin-top:39.8pt;height:42.95pt;width:111.95pt;z-index:251635712;mso-width-relative:page;mso-height-relative:page;" fillcolor="#FFFFFF" filled="t" stroked="t" coordsize="21600,21600" o:gfxdata="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V5EFHX&#10;AAAACgEAAA8AAAAAAAAAAQAgAAAAIgAAAGRycy9kb3ducmV2LnhtbFBLAQIUABQAAAAIAIdO4kDC&#10;wclpIQIAADIEAAAOAAAAAAAAAAEAIAAAACYBAABkcnMvZTJvRG9jLnhtbFBLBQYAAAAABgAGAFkB&#10;AAC5BQAAAAA=&#10;">
                <v:fill on="t" focussize="0,0"/>
                <v:stroke color="#FF0000" miterlimit="2" joinstyle="miter"/>
                <v:imagedata o:title=""/>
                <o:lock v:ext="edit" aspectratio="f"/>
                <v:textbox>
                  <w:txbxContent>
                    <w:p>
                      <w:pPr>
                        <w:rPr>
                          <w:sz w:val="15"/>
                          <w:szCs w:val="15"/>
                        </w:rPr>
                      </w:pPr>
                      <w:r>
                        <w:rPr>
                          <w:rFonts w:hint="eastAsia"/>
                          <w:sz w:val="15"/>
                          <w:szCs w:val="15"/>
                        </w:rPr>
                        <w:t>点击三角按钮，查看具体试卷名称，所在模板和考试班级</w:t>
                      </w:r>
                    </w:p>
                  </w:txbxContent>
                </v:textbox>
              </v:rect>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492760</wp:posOffset>
                </wp:positionH>
                <wp:positionV relativeFrom="paragraph">
                  <wp:posOffset>778510</wp:posOffset>
                </wp:positionV>
                <wp:extent cx="435610" cy="26670"/>
                <wp:effectExtent l="0" t="15875" r="2540" b="33655"/>
                <wp:wrapNone/>
                <wp:docPr id="109" name="箭头 30"/>
                <wp:cNvGraphicFramePr/>
                <a:graphic xmlns:a="http://schemas.openxmlformats.org/drawingml/2006/main">
                  <a:graphicData uri="http://schemas.microsoft.com/office/word/2010/wordprocessingShape">
                    <wps:wsp>
                      <wps:cNvCnPr>
                        <a:cxnSpLocks noChangeShapeType="1"/>
                      </wps:cNvCnPr>
                      <wps:spPr bwMode="auto">
                        <a:xfrm flipH="1">
                          <a:off x="0" y="0"/>
                          <a:ext cx="435610" cy="26670"/>
                        </a:xfrm>
                        <a:prstGeom prst="line">
                          <a:avLst/>
                        </a:prstGeom>
                        <a:noFill/>
                        <a:ln w="9525">
                          <a:solidFill>
                            <a:srgbClr val="FF0000"/>
                          </a:solidFill>
                          <a:round/>
                          <a:tailEnd type="triangle" w="med" len="med"/>
                        </a:ln>
                      </wps:spPr>
                      <wps:bodyPr/>
                    </wps:wsp>
                  </a:graphicData>
                </a:graphic>
              </wp:anchor>
            </w:drawing>
          </mc:Choice>
          <mc:Fallback>
            <w:pict>
              <v:line id="箭头 30" o:spid="_x0000_s1026" o:spt="20" style="position:absolute;left:0pt;flip:x;margin-left:38.8pt;margin-top:61.3pt;height:2.1pt;width:34.3pt;z-index:251638784;mso-width-relative:page;mso-height-relative:page;" filled="f" stroked="t" coordsize="21600,21600" o:gfxdata="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Jce79YAAAAK&#10;AQAADwAAAAAAAAABACAAAAAiAAAAZHJzL2Rvd25yZXYueG1sUEsBAhQAFAAAAAgAh07iQI8dpZTl&#10;AQAAkQMAAA4AAAAAAAAAAQAgAAAAJQEAAGRycy9lMm9Eb2MueG1sUEsFBgAAAAAGAAYAWQEAAHwF&#10;AAAAAA==&#10;">
                <v:fill on="f" focussize="0,0"/>
                <v:stroke color="#FF0000" joinstyle="round" endarrow="block"/>
                <v:imagedata o:title=""/>
                <o:lock v:ext="edit" aspectratio="f"/>
              </v:line>
            </w:pict>
          </mc:Fallback>
        </mc:AlternateContent>
      </w:r>
      <w:r>
        <mc:AlternateContent>
          <mc:Choice Requires="wps">
            <w:drawing>
              <wp:anchor distT="0" distB="0" distL="114300" distR="114300" simplePos="0" relativeHeight="251636736" behindDoc="0" locked="0" layoutInCell="1" allowOverlap="1">
                <wp:simplePos x="0" y="0"/>
                <wp:positionH relativeFrom="column">
                  <wp:posOffset>4705350</wp:posOffset>
                </wp:positionH>
                <wp:positionV relativeFrom="paragraph">
                  <wp:posOffset>299720</wp:posOffset>
                </wp:positionV>
                <wp:extent cx="448310" cy="235585"/>
                <wp:effectExtent l="12065" t="15240" r="15875" b="15875"/>
                <wp:wrapNone/>
                <wp:docPr id="104" name="矩形 23"/>
                <wp:cNvGraphicFramePr/>
                <a:graphic xmlns:a="http://schemas.openxmlformats.org/drawingml/2006/main">
                  <a:graphicData uri="http://schemas.microsoft.com/office/word/2010/wordprocessingShape">
                    <wps:wsp>
                      <wps:cNvSpPr>
                        <a:spLocks noChangeArrowheads="1"/>
                      </wps:cNvSpPr>
                      <wps:spPr bwMode="auto">
                        <a:xfrm>
                          <a:off x="0" y="0"/>
                          <a:ext cx="448310" cy="23558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23" o:spid="_x0000_s1026" o:spt="1" style="position:absolute;left:0pt;margin-left:370.5pt;margin-top:23.6pt;height:18.55pt;width:35.3pt;z-index:251636736;mso-width-relative:page;mso-height-relative:page;" filled="f" stroked="t" coordsize="21600,21600" o:gfxdata="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n6dcAAAAJAQAADwAA&#10;AAAAAAABACAAAAAiAAAAZHJzL2Rvd25yZXYueG1sUEsBAhQAFAAAAAgAh07iQMtKKIoXAgAA+wMA&#10;AA4AAAAAAAAAAQAgAAAAJgEAAGRycy9lMm9Eb2MueG1sUEsFBgAAAAAGAAYAWQEAAK8FAAAAAA==&#10;">
                <v:fill on="f" focussize="0,0"/>
                <v:stroke weight="1.25pt" color="#FF0000" miterlimit="2" joinstyle="miter"/>
                <v:imagedata o:title=""/>
                <o:lock v:ext="edit" aspectratio="f"/>
              </v:rect>
            </w:pict>
          </mc:Fallback>
        </mc:AlternateContent>
      </w:r>
      <w:r>
        <mc:AlternateContent>
          <mc:Choice Requires="wps">
            <w:drawing>
              <wp:anchor distT="0" distB="0" distL="114300" distR="114300" simplePos="0" relativeHeight="251634688" behindDoc="0" locked="0" layoutInCell="1" allowOverlap="1">
                <wp:simplePos x="0" y="0"/>
                <wp:positionH relativeFrom="column">
                  <wp:posOffset>3124200</wp:posOffset>
                </wp:positionH>
                <wp:positionV relativeFrom="paragraph">
                  <wp:posOffset>280670</wp:posOffset>
                </wp:positionV>
                <wp:extent cx="1277620" cy="288290"/>
                <wp:effectExtent l="12700" t="13970" r="8890" b="12065"/>
                <wp:wrapNone/>
                <wp:docPr id="112" name="文本框 15"/>
                <wp:cNvGraphicFramePr/>
                <a:graphic xmlns:a="http://schemas.openxmlformats.org/drawingml/2006/main">
                  <a:graphicData uri="http://schemas.microsoft.com/office/word/2010/wordprocessingShape">
                    <wps:wsp>
                      <wps:cNvSpPr>
                        <a:spLocks noChangeArrowheads="1"/>
                      </wps:cNvSpPr>
                      <wps:spPr bwMode="auto">
                        <a:xfrm>
                          <a:off x="0" y="0"/>
                          <a:ext cx="1277620" cy="288290"/>
                        </a:xfrm>
                        <a:prstGeom prst="rect">
                          <a:avLst/>
                        </a:prstGeom>
                        <a:solidFill>
                          <a:srgbClr val="FFFFFF"/>
                        </a:solidFill>
                        <a:ln w="9525">
                          <a:solidFill>
                            <a:srgbClr val="FF0000"/>
                          </a:solidFill>
                          <a:miter lim="200000"/>
                        </a:ln>
                      </wps:spPr>
                      <wps:txbx>
                        <w:txbxContent>
                          <w:p>
                            <w:pPr>
                              <w:rPr>
                                <w:sz w:val="15"/>
                                <w:szCs w:val="15"/>
                              </w:rPr>
                            </w:pPr>
                            <w:r>
                              <w:rPr>
                                <w:rFonts w:hint="eastAsia"/>
                                <w:sz w:val="15"/>
                                <w:szCs w:val="15"/>
                              </w:rPr>
                              <w:t>导出此项考试的汇总数据</w:t>
                            </w:r>
                          </w:p>
                        </w:txbxContent>
                      </wps:txbx>
                      <wps:bodyPr rot="0" vert="horz" wrap="square" lIns="91440" tIns="45720" rIns="91440" bIns="45720" anchor="t" anchorCtr="0" upright="1">
                        <a:noAutofit/>
                      </wps:bodyPr>
                    </wps:wsp>
                  </a:graphicData>
                </a:graphic>
              </wp:anchor>
            </w:drawing>
          </mc:Choice>
          <mc:Fallback>
            <w:pict>
              <v:rect id="文本框 15" o:spid="_x0000_s1026" o:spt="1" style="position:absolute;left:0pt;margin-left:246pt;margin-top:22.1pt;height:22.7pt;width:100.6pt;z-index:251634688;mso-width-relative:page;mso-height-relative:page;" fillcolor="#FFFFFF" filled="t" stroked="t" coordsize="21600,21600" o:gfxdata="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zs5&#10;ENYAAAAJAQAADwAAAAAAAAABACAAAAAiAAAAZHJzL2Rvd25yZXYueG1sUEsBAhQAFAAAAAgAh07i&#10;QAzysD8kAgAAMgQAAA4AAAAAAAAAAQAgAAAAJQEAAGRycy9lMm9Eb2MueG1sUEsFBgAAAAAGAAYA&#10;WQEAALsFAAAAAA==&#10;">
                <v:fill on="t" focussize="0,0"/>
                <v:stroke color="#FF0000" miterlimit="2" joinstyle="miter"/>
                <v:imagedata o:title=""/>
                <o:lock v:ext="edit" aspectratio="f"/>
                <v:textbox>
                  <w:txbxContent>
                    <w:p>
                      <w:pPr>
                        <w:rPr>
                          <w:sz w:val="15"/>
                          <w:szCs w:val="15"/>
                        </w:rPr>
                      </w:pPr>
                      <w:r>
                        <w:rPr>
                          <w:rFonts w:hint="eastAsia"/>
                          <w:sz w:val="15"/>
                          <w:szCs w:val="15"/>
                        </w:rPr>
                        <w:t>导出此项考试的汇总数据</w:t>
                      </w:r>
                    </w:p>
                  </w:txbxContent>
                </v:textbox>
              </v:rect>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4391660</wp:posOffset>
                </wp:positionH>
                <wp:positionV relativeFrom="paragraph">
                  <wp:posOffset>417830</wp:posOffset>
                </wp:positionV>
                <wp:extent cx="313690" cy="5715"/>
                <wp:effectExtent l="0" t="33655" r="10160" b="36830"/>
                <wp:wrapNone/>
                <wp:docPr id="105" name="箭头 28"/>
                <wp:cNvGraphicFramePr/>
                <a:graphic xmlns:a="http://schemas.openxmlformats.org/drawingml/2006/main">
                  <a:graphicData uri="http://schemas.microsoft.com/office/word/2010/wordprocessingShape">
                    <wps:wsp>
                      <wps:cNvCnPr>
                        <a:cxnSpLocks noChangeShapeType="1"/>
                      </wps:cNvCnPr>
                      <wps:spPr bwMode="auto">
                        <a:xfrm flipH="1">
                          <a:off x="0" y="0"/>
                          <a:ext cx="313690" cy="5715"/>
                        </a:xfrm>
                        <a:prstGeom prst="line">
                          <a:avLst/>
                        </a:prstGeom>
                        <a:noFill/>
                        <a:ln w="9525">
                          <a:solidFill>
                            <a:srgbClr val="FF0000"/>
                          </a:solidFill>
                          <a:round/>
                          <a:tailEnd type="triangle" w="med" len="med"/>
                        </a:ln>
                      </wps:spPr>
                      <wps:bodyPr/>
                    </wps:wsp>
                  </a:graphicData>
                </a:graphic>
              </wp:anchor>
            </w:drawing>
          </mc:Choice>
          <mc:Fallback>
            <w:pict>
              <v:line id="箭头 28" o:spid="_x0000_s1026" o:spt="20" style="position:absolute;left:0pt;flip:x;margin-left:345.8pt;margin-top:32.9pt;height:0.45pt;width:24.7pt;z-index:251637760;mso-width-relative:page;mso-height-relative:page;" filled="f" stroked="t" coordsize="21600,21600" o:gfxdata="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NpetrWAAAACQEA&#10;AA8AAAAAAAAAAQAgAAAAIgAAAGRycy9kb3ducmV2LnhtbFBLAQIUABQAAAAIAIdO4kDyG2Ah4wEA&#10;AJADAAAOAAAAAAAAAAEAIAAAACUBAABkcnMvZTJvRG9jLnhtbFBLBQYAAAAABgAGAFkBAAB6BQAA&#10;AAA=&#10;">
                <v:fill on="f" focussize="0,0"/>
                <v:stroke color="#FF0000" joinstyle="round" endarrow="block"/>
                <v:imagedata o:title=""/>
                <o:lock v:ext="edit" aspectratio="f"/>
              </v:line>
            </w:pict>
          </mc:Fallback>
        </mc:AlternateContent>
      </w:r>
      <w:r>
        <w:drawing>
          <wp:inline distT="0" distB="0" distL="114300" distR="114300">
            <wp:extent cx="5269865" cy="2246630"/>
            <wp:effectExtent l="0" t="0" r="6985" b="127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27"/>
                    <a:stretch>
                      <a:fillRect/>
                    </a:stretch>
                  </pic:blipFill>
                  <pic:spPr>
                    <a:xfrm>
                      <a:off x="0" y="0"/>
                      <a:ext cx="5269865" cy="2246630"/>
                    </a:xfrm>
                    <a:prstGeom prst="rect">
                      <a:avLst/>
                    </a:prstGeom>
                    <a:noFill/>
                    <a:ln w="9525">
                      <a:noFill/>
                    </a:ln>
                  </pic:spPr>
                </pic:pic>
              </a:graphicData>
            </a:graphic>
          </wp:inline>
        </w:drawing>
      </w:r>
    </w:p>
    <w:p>
      <w:pPr>
        <w:jc w:val="center"/>
      </w:pPr>
      <w:r>
        <w:t>图</w:t>
      </w:r>
      <w:r>
        <w:rPr>
          <w:rFonts w:hint="eastAsia"/>
        </w:rPr>
        <w:t>7-5</w:t>
      </w:r>
    </w:p>
    <w:p>
      <w:pPr>
        <w:ind w:firstLine="420"/>
        <w:jc w:val="center"/>
      </w:pPr>
      <w:r>
        <mc:AlternateContent>
          <mc:Choice Requires="wps">
            <w:drawing>
              <wp:anchor distT="0" distB="0" distL="114300" distR="114300" simplePos="0" relativeHeight="251698176" behindDoc="0" locked="0" layoutInCell="1" allowOverlap="1">
                <wp:simplePos x="0" y="0"/>
                <wp:positionH relativeFrom="column">
                  <wp:posOffset>4619625</wp:posOffset>
                </wp:positionH>
                <wp:positionV relativeFrom="paragraph">
                  <wp:posOffset>140335</wp:posOffset>
                </wp:positionV>
                <wp:extent cx="278765" cy="410845"/>
                <wp:effectExtent l="38100" t="0" r="26035" b="65405"/>
                <wp:wrapNone/>
                <wp:docPr id="24" name="直接箭头连接符 24"/>
                <wp:cNvGraphicFramePr/>
                <a:graphic xmlns:a="http://schemas.openxmlformats.org/drawingml/2006/main">
                  <a:graphicData uri="http://schemas.microsoft.com/office/word/2010/wordprocessingShape">
                    <wps:wsp>
                      <wps:cNvCnPr/>
                      <wps:spPr>
                        <a:xfrm flipH="1">
                          <a:off x="0" y="0"/>
                          <a:ext cx="278765" cy="4108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3.75pt;margin-top:11.05pt;height:32.35pt;width:21.95pt;z-index:251698176;mso-width-relative:page;mso-height-relative:page;" filled="f" stroked="t" coordsize="21600,21600" o:gfxdata="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6&#10;YUzJ1wAAAAkBAAAPAAAAAAAAAAEAIAAAACIAAABkcnMvZG93bnJldi54bWxQSwECFAAUAAAACACH&#10;TuJATkSf1uwBAACJAwAADgAAAAAAAAABACAAAAAmAQAAZHJzL2Uyb0RvYy54bWxQSwUGAAAAAAYA&#10;BgBZAQAAhAUAAAAA&#10;">
                <v:fill on="f" focussize="0,0"/>
                <v:stroke color="#FF0000 [3204]" joinstyle="round" endarrow="open"/>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4999990</wp:posOffset>
                </wp:positionH>
                <wp:positionV relativeFrom="paragraph">
                  <wp:posOffset>2233930</wp:posOffset>
                </wp:positionV>
                <wp:extent cx="421640" cy="208915"/>
                <wp:effectExtent l="12700" t="12700" r="22860" b="26035"/>
                <wp:wrapNone/>
                <wp:docPr id="17" name="圆角矩形 17"/>
                <wp:cNvGraphicFramePr/>
                <a:graphic xmlns:a="http://schemas.openxmlformats.org/drawingml/2006/main">
                  <a:graphicData uri="http://schemas.microsoft.com/office/word/2010/wordprocessingShape">
                    <wps:wsp>
                      <wps:cNvSpPr/>
                      <wps:spPr>
                        <a:xfrm>
                          <a:off x="6195695" y="3099435"/>
                          <a:ext cx="421640" cy="2089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3.7pt;margin-top:175.9pt;height:16.45pt;width:33.2pt;z-index:251694080;v-text-anchor:middle;mso-width-relative:page;mso-height-relative:page;" filled="f" stroked="t" coordsize="21600,21600" arcsize="0.166666666666667" o:gfxdata="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O9l3toAAAALAQAADwAAAAAAAAABACAAAAAiAAAAZHJzL2Rvd25yZXYueG1sUEsBAhQA&#10;FAAAAAgAh07iQB0CleViAgAAfgQAAA4AAAAAAAAAAQAgAAAAKQEAAGRycy9lMm9Eb2MueG1sUEsF&#10;BgAAAAAGAAYAWQEAAP0FAAAAAA==&#10;">
                <v:fill on="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5302885</wp:posOffset>
                </wp:positionH>
                <wp:positionV relativeFrom="paragraph">
                  <wp:posOffset>702945</wp:posOffset>
                </wp:positionV>
                <wp:extent cx="257175" cy="116840"/>
                <wp:effectExtent l="0" t="9525" r="9525" b="6985"/>
                <wp:wrapNone/>
                <wp:docPr id="27" name="直接箭头连接符 27"/>
                <wp:cNvGraphicFramePr/>
                <a:graphic xmlns:a="http://schemas.openxmlformats.org/drawingml/2006/main">
                  <a:graphicData uri="http://schemas.microsoft.com/office/word/2010/wordprocessingShape">
                    <wps:wsp>
                      <wps:cNvCnPr/>
                      <wps:spPr>
                        <a:xfrm flipH="1" flipV="1">
                          <a:off x="0" y="0"/>
                          <a:ext cx="257175" cy="1168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17.55pt;margin-top:55.35pt;height:9.2pt;width:20.25pt;z-index:251700224;mso-width-relative:page;mso-height-relative:page;" filled="f" stroked="t" coordsize="21600,21600" o:gfxdata="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CQ3ddoAAAALAQAADwAAAAAAAAABACAAAAAiAAAAZHJzL2Rvd25yZXYueG1sUEsBAhQA&#10;FAAAAAgAh07iQFz7X6PwAQAAkwMAAA4AAAAAAAAAAQAgAAAAKQEAAGRycy9lMm9Eb2MueG1sUEsF&#10;BgAAAAAGAAYAWQEAAIsFAAAAAA==&#10;">
                <v:fill on="f" focussize="0,0"/>
                <v:stroke color="#FF0000 [3204]" joinstyle="round" endarrow="open"/>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5288915</wp:posOffset>
                </wp:positionH>
                <wp:positionV relativeFrom="paragraph">
                  <wp:posOffset>819785</wp:posOffset>
                </wp:positionV>
                <wp:extent cx="541655" cy="850900"/>
                <wp:effectExtent l="6350" t="6350" r="23495" b="19050"/>
                <wp:wrapNone/>
                <wp:docPr id="25" name="文本框 25"/>
                <wp:cNvGraphicFramePr/>
                <a:graphic xmlns:a="http://schemas.openxmlformats.org/drawingml/2006/main">
                  <a:graphicData uri="http://schemas.microsoft.com/office/word/2010/wordprocessingShape">
                    <wps:wsp>
                      <wps:cNvSpPr txBox="1"/>
                      <wps:spPr>
                        <a:xfrm>
                          <a:off x="0" y="0"/>
                          <a:ext cx="541655" cy="850900"/>
                        </a:xfrm>
                        <a:prstGeom prst="rect">
                          <a:avLst/>
                        </a:prstGeom>
                        <a:solidFill>
                          <a:schemeClr val="bg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color w:val="000000" w:themeColor="text1"/>
                                <w:sz w:val="15"/>
                                <w:szCs w:val="15"/>
                                <w14:textFill>
                                  <w14:solidFill>
                                    <w14:schemeClr w14:val="tx1"/>
                                  </w14:solidFill>
                                </w14:textFill>
                              </w:rPr>
                            </w:pPr>
                            <w:r>
                              <w:rPr>
                                <w:rFonts w:hint="eastAsia" w:asciiTheme="minorEastAsia" w:hAnsiTheme="minorEastAsia" w:eastAsiaTheme="minorEastAsia" w:cstheme="minorEastAsia"/>
                                <w:color w:val="000000" w:themeColor="text1"/>
                                <w:sz w:val="15"/>
                                <w:szCs w:val="15"/>
                                <w14:textFill>
                                  <w14:solidFill>
                                    <w14:schemeClr w14:val="tx1"/>
                                  </w14:solidFill>
                                </w14:textFill>
                              </w:rPr>
                              <w:t>导出班内成绩统计详情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45pt;margin-top:64.55pt;height:67pt;width:42.65pt;z-index:251699200;mso-width-relative:page;mso-height-relative:page;" fillcolor="#FFFFFF [3212]" filled="t" stroked="t" coordsize="21600,21600" o:gfxdata="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XLwEL2gAAAAsBAAAPAAAAAAAAAAEAIAAAACIAAABkcnMv&#10;ZG93bnJldi54bWxQSwECFAAUAAAACACHTuJAvago2ToCAABsBAAADgAAAAAAAAABACAAAAApAQAA&#10;ZHJzL2Uyb0RvYy54bWxQSwUGAAAAAAYABgBZAQAA1QUAAAAA&#10;">
                <v:fill on="t" focussize="0,0"/>
                <v:stroke weight="1pt" color="#FF0000 [3204]" joinstyle="round"/>
                <v:imagedata o:title=""/>
                <o:lock v:ext="edit" aspectratio="f"/>
                <v:textbox>
                  <w:txbxContent>
                    <w:p>
                      <w:pPr>
                        <w:rPr>
                          <w:rFonts w:asciiTheme="minorEastAsia" w:hAnsiTheme="minorEastAsia" w:eastAsiaTheme="minorEastAsia" w:cstheme="minorEastAsia"/>
                          <w:color w:val="000000" w:themeColor="text1"/>
                          <w:sz w:val="15"/>
                          <w:szCs w:val="15"/>
                          <w14:textFill>
                            <w14:solidFill>
                              <w14:schemeClr w14:val="tx1"/>
                            </w14:solidFill>
                          </w14:textFill>
                        </w:rPr>
                      </w:pPr>
                      <w:r>
                        <w:rPr>
                          <w:rFonts w:hint="eastAsia" w:asciiTheme="minorEastAsia" w:hAnsiTheme="minorEastAsia" w:eastAsiaTheme="minorEastAsia" w:cstheme="minorEastAsia"/>
                          <w:color w:val="000000" w:themeColor="text1"/>
                          <w:sz w:val="15"/>
                          <w:szCs w:val="15"/>
                          <w14:textFill>
                            <w14:solidFill>
                              <w14:schemeClr w14:val="tx1"/>
                            </w14:solidFill>
                          </w14:textFill>
                        </w:rPr>
                        <w:t>导出班内成绩统计详情</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3563620</wp:posOffset>
                </wp:positionH>
                <wp:positionV relativeFrom="paragraph">
                  <wp:posOffset>480060</wp:posOffset>
                </wp:positionV>
                <wp:extent cx="227330" cy="66040"/>
                <wp:effectExtent l="1270" t="5080" r="0" b="24130"/>
                <wp:wrapNone/>
                <wp:docPr id="8" name="直接箭头连接符 8"/>
                <wp:cNvGraphicFramePr/>
                <a:graphic xmlns:a="http://schemas.openxmlformats.org/drawingml/2006/main">
                  <a:graphicData uri="http://schemas.microsoft.com/office/word/2010/wordprocessingShape">
                    <wps:wsp>
                      <wps:cNvCnPr/>
                      <wps:spPr>
                        <a:xfrm>
                          <a:off x="4671695" y="1284605"/>
                          <a:ext cx="227330" cy="660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0.6pt;margin-top:37.8pt;height:5.2pt;width:17.9pt;z-index:251693056;mso-width-relative:page;mso-height-relative:page;" filled="f" stroked="t" coordsize="21600,21600" o:gfxdata="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r8/LS1wAAAAkBAAAPAAAAAAAAAAEAIAAAACIAAABkcnMvZG93bnJldi54bWxQSwECFAAU&#10;AAAACACHTuJA8GEuOPIBAACIAwAADgAAAAAAAAABACAAAAAmAQAAZHJzL2Uyb0RvYy54bWxQSwUG&#10;AAAAAAYABgBZAQAAigUAAAAA&#10;">
                <v:fill on="f" focussize="0,0"/>
                <v:stroke color="#FF0000 [3204]" joinstyle="round" endarrow="open"/>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2623820</wp:posOffset>
                </wp:positionH>
                <wp:positionV relativeFrom="paragraph">
                  <wp:posOffset>137795</wp:posOffset>
                </wp:positionV>
                <wp:extent cx="939800" cy="454660"/>
                <wp:effectExtent l="6350" t="6350" r="6350" b="15240"/>
                <wp:wrapNone/>
                <wp:docPr id="6" name="文本框 6"/>
                <wp:cNvGraphicFramePr/>
                <a:graphic xmlns:a="http://schemas.openxmlformats.org/drawingml/2006/main">
                  <a:graphicData uri="http://schemas.microsoft.com/office/word/2010/wordprocessingShape">
                    <wps:wsp>
                      <wps:cNvSpPr txBox="1"/>
                      <wps:spPr>
                        <a:xfrm>
                          <a:off x="3784600" y="894715"/>
                          <a:ext cx="939800" cy="454660"/>
                        </a:xfrm>
                        <a:prstGeom prst="rect">
                          <a:avLst/>
                        </a:prstGeom>
                        <a:solidFill>
                          <a:schemeClr val="bg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color w:val="000000" w:themeColor="text1"/>
                                <w:sz w:val="15"/>
                                <w:szCs w:val="15"/>
                                <w14:textFill>
                                  <w14:solidFill>
                                    <w14:schemeClr w14:val="tx1"/>
                                  </w14:solidFill>
                                </w14:textFill>
                              </w:rPr>
                            </w:pPr>
                            <w:r>
                              <w:rPr>
                                <w:rFonts w:hint="eastAsia" w:asciiTheme="minorEastAsia" w:hAnsiTheme="minorEastAsia" w:eastAsiaTheme="minorEastAsia" w:cstheme="minorEastAsia"/>
                                <w:color w:val="000000" w:themeColor="text1"/>
                                <w:sz w:val="15"/>
                                <w:szCs w:val="15"/>
                                <w14:textFill>
                                  <w14:solidFill>
                                    <w14:schemeClr w14:val="tx1"/>
                                  </w14:solidFill>
                                </w14:textFill>
                              </w:rPr>
                              <w:t>导出该班所有考生的试卷和答案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6pt;margin-top:10.85pt;height:35.8pt;width:74pt;z-index:251692032;mso-width-relative:page;mso-height-relative:page;" fillcolor="#FFFFFF [3212]" filled="t" stroked="t" coordsize="21600,21600" o:gfxdata="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Vw8+DaAAAACQEAAA8AAAAAAAAAAQAg&#10;AAAAIgAAAGRycy9kb3ducmV2LnhtbFBLAQIUABQAAAAIAIdO4kCrxzsPRQIAAHUEAAAOAAAAAAAA&#10;AAEAIAAAACkBAABkcnMvZTJvRG9jLnhtbFBLBQYAAAAABgAGAFkBAADgBQAAAAA=&#10;">
                <v:fill on="t" focussize="0,0"/>
                <v:stroke weight="1pt" color="#FF0000 [3204]" joinstyle="round"/>
                <v:imagedata o:title=""/>
                <o:lock v:ext="edit" aspectratio="f"/>
                <v:textbox>
                  <w:txbxContent>
                    <w:p>
                      <w:pPr>
                        <w:rPr>
                          <w:rFonts w:asciiTheme="minorEastAsia" w:hAnsiTheme="minorEastAsia" w:eastAsiaTheme="minorEastAsia" w:cstheme="minorEastAsia"/>
                          <w:color w:val="000000" w:themeColor="text1"/>
                          <w:sz w:val="15"/>
                          <w:szCs w:val="15"/>
                          <w14:textFill>
                            <w14:solidFill>
                              <w14:schemeClr w14:val="tx1"/>
                            </w14:solidFill>
                          </w14:textFill>
                        </w:rPr>
                      </w:pPr>
                      <w:r>
                        <w:rPr>
                          <w:rFonts w:hint="eastAsia" w:asciiTheme="minorEastAsia" w:hAnsiTheme="minorEastAsia" w:eastAsiaTheme="minorEastAsia" w:cstheme="minorEastAsia"/>
                          <w:color w:val="000000" w:themeColor="text1"/>
                          <w:sz w:val="15"/>
                          <w:szCs w:val="15"/>
                          <w14:textFill>
                            <w14:solidFill>
                              <w14:schemeClr w14:val="tx1"/>
                            </w14:solidFill>
                          </w14:textFill>
                        </w:rPr>
                        <w:t>导出该班所有考生的试卷和答案</w:t>
                      </w:r>
                    </w:p>
                  </w:txbxContent>
                </v:textbox>
              </v:shape>
            </w:pict>
          </mc:Fallback>
        </mc:AlternateContent>
      </w:r>
      <w:r>
        <w:drawing>
          <wp:inline distT="0" distB="0" distL="114300" distR="114300">
            <wp:extent cx="5269230" cy="2647315"/>
            <wp:effectExtent l="0" t="0" r="7620" b="63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128"/>
                    <a:stretch>
                      <a:fillRect/>
                    </a:stretch>
                  </pic:blipFill>
                  <pic:spPr>
                    <a:xfrm>
                      <a:off x="0" y="0"/>
                      <a:ext cx="5269230" cy="2647315"/>
                    </a:xfrm>
                    <a:prstGeom prst="rect">
                      <a:avLst/>
                    </a:prstGeom>
                    <a:noFill/>
                    <a:ln w="9525">
                      <a:noFill/>
                    </a:ln>
                  </pic:spPr>
                </pic:pic>
              </a:graphicData>
            </a:graphic>
          </wp:inline>
        </w:drawing>
      </w:r>
    </w:p>
    <w:p>
      <w:pPr>
        <w:ind w:firstLine="420"/>
        <w:jc w:val="center"/>
      </w:pPr>
      <w:r>
        <w:t>图</w:t>
      </w:r>
      <w:r>
        <w:rPr>
          <w:rFonts w:hint="eastAsia"/>
        </w:rPr>
        <w:t>7-6</w:t>
      </w:r>
    </w:p>
    <w:p>
      <w:pPr>
        <w:ind w:firstLine="420"/>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pPr>
      <w:r>
        <w:rPr>
          <w:sz w:val="24"/>
          <w:szCs w:val="24"/>
        </w:rPr>
        <w:t>点击</w:t>
      </w:r>
      <w:r>
        <w:rPr>
          <w:rFonts w:hint="eastAsia"/>
          <w:sz w:val="24"/>
          <w:szCs w:val="24"/>
        </w:rPr>
        <w:t>“</w:t>
      </w:r>
      <w:r>
        <w:rPr>
          <w:sz w:val="24"/>
          <w:szCs w:val="24"/>
        </w:rPr>
        <w:t>答题详情</w:t>
      </w:r>
      <w:r>
        <w:rPr>
          <w:rFonts w:hint="eastAsia"/>
          <w:sz w:val="24"/>
          <w:szCs w:val="24"/>
        </w:rPr>
        <w:t>”</w:t>
      </w:r>
      <w:r>
        <w:rPr>
          <w:sz w:val="24"/>
          <w:szCs w:val="24"/>
        </w:rPr>
        <w:t>弹出考生的成绩详情页。</w:t>
      </w:r>
    </w:p>
    <w:p>
      <w:pPr>
        <w:ind w:firstLine="420"/>
        <w:jc w:val="center"/>
      </w:pPr>
      <w:r>
        <w:drawing>
          <wp:inline distT="0" distB="0" distL="114300" distR="114300">
            <wp:extent cx="5269865" cy="2550160"/>
            <wp:effectExtent l="0" t="0" r="6985" b="254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129"/>
                    <a:stretch>
                      <a:fillRect/>
                    </a:stretch>
                  </pic:blipFill>
                  <pic:spPr>
                    <a:xfrm>
                      <a:off x="0" y="0"/>
                      <a:ext cx="5269865" cy="2550160"/>
                    </a:xfrm>
                    <a:prstGeom prst="rect">
                      <a:avLst/>
                    </a:prstGeom>
                    <a:noFill/>
                    <a:ln w="9525">
                      <a:noFill/>
                    </a:ln>
                  </pic:spPr>
                </pic:pic>
              </a:graphicData>
            </a:graphic>
          </wp:inline>
        </w:drawing>
      </w:r>
    </w:p>
    <w:p>
      <w:pPr>
        <w:ind w:firstLine="420"/>
        <w:jc w:val="center"/>
        <w:rPr>
          <w:szCs w:val="21"/>
        </w:rPr>
      </w:pPr>
      <w:r>
        <w:rPr>
          <w:szCs w:val="21"/>
        </w:rPr>
        <w:t>图</w:t>
      </w:r>
      <w:r>
        <w:rPr>
          <w:rFonts w:hint="eastAsia"/>
          <w:szCs w:val="21"/>
        </w:rPr>
        <w:t>7-7</w:t>
      </w:r>
    </w:p>
    <w:p>
      <w:pPr>
        <w:pStyle w:val="3"/>
        <w:numPr>
          <w:ilvl w:val="0"/>
          <w:numId w:val="11"/>
        </w:numPr>
        <w:rPr>
          <w:rFonts w:ascii="Times New Roman" w:hAnsi="Times New Roman" w:eastAsia="宋体"/>
          <w:sz w:val="24"/>
          <w:szCs w:val="24"/>
        </w:rPr>
      </w:pPr>
      <w:bookmarkStart w:id="48" w:name="_Toc1708578083"/>
      <w:r>
        <w:rPr>
          <w:rFonts w:ascii="Times New Roman" w:hAnsi="Times New Roman" w:eastAsia="宋体"/>
          <w:sz w:val="24"/>
          <w:szCs w:val="24"/>
        </w:rPr>
        <w:t>成绩分布</w:t>
      </w:r>
      <w:bookmarkEnd w:id="4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sz w:val="24"/>
          <w:szCs w:val="24"/>
        </w:rPr>
      </w:pPr>
      <w:r>
        <w:rPr>
          <w:sz w:val="24"/>
          <w:szCs w:val="24"/>
        </w:rPr>
        <w:t>点击考试内的</w:t>
      </w:r>
      <w:r>
        <w:rPr>
          <w:rFonts w:hint="eastAsia"/>
          <w:sz w:val="24"/>
          <w:szCs w:val="24"/>
        </w:rPr>
        <w:t>“</w:t>
      </w:r>
      <w:r>
        <w:rPr>
          <w:sz w:val="24"/>
          <w:szCs w:val="24"/>
        </w:rPr>
        <w:t>成绩分布</w:t>
      </w:r>
      <w:r>
        <w:rPr>
          <w:rFonts w:hint="eastAsia"/>
          <w:sz w:val="24"/>
          <w:szCs w:val="24"/>
        </w:rPr>
        <w:t>”</w:t>
      </w:r>
      <w:r>
        <w:rPr>
          <w:sz w:val="24"/>
          <w:szCs w:val="24"/>
        </w:rPr>
        <w:t>，进入</w:t>
      </w:r>
      <w:r>
        <w:rPr>
          <w:rFonts w:hint="eastAsia"/>
          <w:sz w:val="24"/>
          <w:szCs w:val="24"/>
        </w:rPr>
        <w:t>“</w:t>
      </w:r>
      <w:r>
        <w:rPr>
          <w:sz w:val="24"/>
          <w:szCs w:val="24"/>
        </w:rPr>
        <w:t>成绩分布</w:t>
      </w:r>
      <w:r>
        <w:rPr>
          <w:rFonts w:hint="eastAsia"/>
          <w:sz w:val="24"/>
          <w:szCs w:val="24"/>
        </w:rPr>
        <w:t>”</w:t>
      </w:r>
      <w:r>
        <w:rPr>
          <w:sz w:val="24"/>
          <w:szCs w:val="24"/>
        </w:rPr>
        <w:t>页面，可以查看不同成绩区间的分布情况。教师可以筛选班级或个别题目改变统计维度，可以编辑成绩区间得到不同的统计结果，统计结果可通过选择以</w:t>
      </w:r>
      <w:r>
        <w:rPr>
          <w:rFonts w:hint="eastAsia"/>
          <w:sz w:val="24"/>
          <w:szCs w:val="24"/>
        </w:rPr>
        <w:t>“</w:t>
      </w:r>
      <w:r>
        <w:rPr>
          <w:sz w:val="24"/>
          <w:szCs w:val="24"/>
        </w:rPr>
        <w:t>累计</w:t>
      </w:r>
      <w:r>
        <w:rPr>
          <w:rFonts w:hint="eastAsia"/>
          <w:sz w:val="24"/>
          <w:szCs w:val="24"/>
        </w:rPr>
        <w:t>”</w:t>
      </w:r>
      <w:r>
        <w:rPr>
          <w:sz w:val="24"/>
          <w:szCs w:val="24"/>
        </w:rPr>
        <w:t>或</w:t>
      </w:r>
      <w:r>
        <w:rPr>
          <w:rFonts w:hint="eastAsia"/>
          <w:sz w:val="24"/>
          <w:szCs w:val="24"/>
        </w:rPr>
        <w:t>“</w:t>
      </w:r>
      <w:r>
        <w:rPr>
          <w:sz w:val="24"/>
          <w:szCs w:val="24"/>
        </w:rPr>
        <w:t>不累计</w:t>
      </w:r>
      <w:r>
        <w:rPr>
          <w:rFonts w:hint="eastAsia"/>
          <w:sz w:val="24"/>
          <w:szCs w:val="24"/>
        </w:rPr>
        <w:t>”</w:t>
      </w:r>
      <w:r>
        <w:rPr>
          <w:sz w:val="24"/>
          <w:szCs w:val="24"/>
        </w:rPr>
        <w:t>两种方式显示。</w:t>
      </w:r>
    </w:p>
    <w:p>
      <w:pPr>
        <w:jc w:val="center"/>
      </w:pPr>
      <w:r>
        <mc:AlternateContent>
          <mc:Choice Requires="wps">
            <w:drawing>
              <wp:anchor distT="0" distB="0" distL="114300" distR="114300" simplePos="0" relativeHeight="251639808" behindDoc="0" locked="0" layoutInCell="1" allowOverlap="1">
                <wp:simplePos x="0" y="0"/>
                <wp:positionH relativeFrom="column">
                  <wp:posOffset>4028440</wp:posOffset>
                </wp:positionH>
                <wp:positionV relativeFrom="paragraph">
                  <wp:posOffset>695960</wp:posOffset>
                </wp:positionV>
                <wp:extent cx="1153795" cy="285750"/>
                <wp:effectExtent l="9525" t="8890" r="8255" b="10160"/>
                <wp:wrapNone/>
                <wp:docPr id="101" name="文本框 36"/>
                <wp:cNvGraphicFramePr/>
                <a:graphic xmlns:a="http://schemas.openxmlformats.org/drawingml/2006/main">
                  <a:graphicData uri="http://schemas.microsoft.com/office/word/2010/wordprocessingShape">
                    <wps:wsp>
                      <wps:cNvSpPr>
                        <a:spLocks noChangeArrowheads="1"/>
                      </wps:cNvSpPr>
                      <wps:spPr bwMode="auto">
                        <a:xfrm>
                          <a:off x="0" y="0"/>
                          <a:ext cx="1153795" cy="285750"/>
                        </a:xfrm>
                        <a:prstGeom prst="rect">
                          <a:avLst/>
                        </a:prstGeom>
                        <a:solidFill>
                          <a:srgbClr val="FFFFFF"/>
                        </a:solidFill>
                        <a:ln w="9525">
                          <a:solidFill>
                            <a:srgbClr val="FF0000"/>
                          </a:solidFill>
                          <a:miter lim="200000"/>
                        </a:ln>
                      </wps:spPr>
                      <wps:txbx>
                        <w:txbxContent>
                          <w:p>
                            <w:pPr>
                              <w:rPr>
                                <w:sz w:val="15"/>
                                <w:szCs w:val="15"/>
                              </w:rPr>
                            </w:pPr>
                            <w:r>
                              <w:rPr>
                                <w:rFonts w:hint="eastAsia"/>
                                <w:sz w:val="15"/>
                                <w:szCs w:val="15"/>
                              </w:rPr>
                              <w:t>自定义建立成绩区间</w:t>
                            </w:r>
                          </w:p>
                        </w:txbxContent>
                      </wps:txbx>
                      <wps:bodyPr rot="0" vert="horz" wrap="square" lIns="91440" tIns="45720" rIns="91440" bIns="45720" anchor="t" anchorCtr="0" upright="1">
                        <a:noAutofit/>
                      </wps:bodyPr>
                    </wps:wsp>
                  </a:graphicData>
                </a:graphic>
              </wp:anchor>
            </w:drawing>
          </mc:Choice>
          <mc:Fallback>
            <w:pict>
              <v:rect id="文本框 36" o:spid="_x0000_s1026" o:spt="1" style="position:absolute;left:0pt;margin-left:317.2pt;margin-top:54.8pt;height:22.5pt;width:90.85pt;z-index:251639808;mso-width-relative:page;mso-height-relative:page;" fillcolor="#FFFFFF" filled="t" stroked="t" coordsize="21600,21600" o:gfxdata="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d&#10;hhVA1wAAAAsBAAAPAAAAAAAAAAEAIAAAACIAAABkcnMvZG93bnJldi54bWxQSwECFAAUAAAACACH&#10;TuJAKsEu+iUCAAAyBAAADgAAAAAAAAABACAAAAAmAQAAZHJzL2Uyb0RvYy54bWxQSwUGAAAAAAYA&#10;BgBZAQAAvQUAAAAA&#10;">
                <v:fill on="t" focussize="0,0"/>
                <v:stroke color="#FF0000" miterlimit="2" joinstyle="miter"/>
                <v:imagedata o:title=""/>
                <o:lock v:ext="edit" aspectratio="f"/>
                <v:textbox>
                  <w:txbxContent>
                    <w:p>
                      <w:pPr>
                        <w:rPr>
                          <w:sz w:val="15"/>
                          <w:szCs w:val="15"/>
                        </w:rPr>
                      </w:pPr>
                      <w:r>
                        <w:rPr>
                          <w:rFonts w:hint="eastAsia"/>
                          <w:sz w:val="15"/>
                          <w:szCs w:val="15"/>
                        </w:rPr>
                        <w:t>自定义建立成绩区间</w:t>
                      </w:r>
                    </w:p>
                  </w:txbxContent>
                </v:textbox>
              </v:rect>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4017010</wp:posOffset>
                </wp:positionH>
                <wp:positionV relativeFrom="paragraph">
                  <wp:posOffset>500380</wp:posOffset>
                </wp:positionV>
                <wp:extent cx="212725" cy="207010"/>
                <wp:effectExtent l="12700" t="7620" r="50800" b="52070"/>
                <wp:wrapNone/>
                <wp:docPr id="103" name="箭头 47"/>
                <wp:cNvGraphicFramePr/>
                <a:graphic xmlns:a="http://schemas.openxmlformats.org/drawingml/2006/main">
                  <a:graphicData uri="http://schemas.microsoft.com/office/word/2010/wordprocessingShape">
                    <wps:wsp>
                      <wps:cNvCnPr>
                        <a:cxnSpLocks noChangeShapeType="1"/>
                      </wps:cNvCnPr>
                      <wps:spPr bwMode="auto">
                        <a:xfrm>
                          <a:off x="0" y="0"/>
                          <a:ext cx="212725" cy="207010"/>
                        </a:xfrm>
                        <a:prstGeom prst="line">
                          <a:avLst/>
                        </a:prstGeom>
                        <a:noFill/>
                        <a:ln w="9525">
                          <a:solidFill>
                            <a:srgbClr val="FF0000"/>
                          </a:solidFill>
                          <a:round/>
                          <a:tailEnd type="triangle" w="med" len="med"/>
                        </a:ln>
                      </wps:spPr>
                      <wps:bodyPr/>
                    </wps:wsp>
                  </a:graphicData>
                </a:graphic>
              </wp:anchor>
            </w:drawing>
          </mc:Choice>
          <mc:Fallback>
            <w:pict>
              <v:line id="箭头 47" o:spid="_x0000_s1026" o:spt="20" style="position:absolute;left:0pt;margin-left:316.3pt;margin-top:39.4pt;height:16.3pt;width:16.75pt;z-index:251641856;mso-width-relative:page;mso-height-relative:page;" filled="f" stroked="t" coordsize="21600,21600" o:gfxdata="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DDkNcAAAAKAQAADwAAAAAA&#10;AAABACAAAAAiAAAAZHJzL2Rvd25yZXYueG1sUEsBAhQAFAAAAAgAh07iQLIb0K3bAQAAiAMAAA4A&#10;AAAAAAAAAQAgAAAAJgEAAGRycy9lMm9Eb2MueG1sUEsFBgAAAAAGAAYAWQEAAHMFAAAAAA==&#10;">
                <v:fill on="f" focussize="0,0"/>
                <v:stroke color="#FF0000" joinstyle="round" endarrow="block"/>
                <v:imagedata o:title=""/>
                <o:lock v:ext="edit" aspectratio="f"/>
              </v:lin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2929890</wp:posOffset>
                </wp:positionH>
                <wp:positionV relativeFrom="paragraph">
                  <wp:posOffset>320675</wp:posOffset>
                </wp:positionV>
                <wp:extent cx="1301750" cy="179705"/>
                <wp:effectExtent l="7620" t="7620" r="24130" b="22225"/>
                <wp:wrapNone/>
                <wp:docPr id="102" name="矩形 41"/>
                <wp:cNvGraphicFramePr/>
                <a:graphic xmlns:a="http://schemas.openxmlformats.org/drawingml/2006/main">
                  <a:graphicData uri="http://schemas.microsoft.com/office/word/2010/wordprocessingShape">
                    <wps:wsp>
                      <wps:cNvSpPr>
                        <a:spLocks noChangeArrowheads="1"/>
                      </wps:cNvSpPr>
                      <wps:spPr bwMode="auto">
                        <a:xfrm>
                          <a:off x="0" y="0"/>
                          <a:ext cx="1301750" cy="179705"/>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41" o:spid="_x0000_s1026" o:spt="1" style="position:absolute;left:0pt;margin-left:230.7pt;margin-top:25.25pt;height:14.15pt;width:102.5pt;z-index:251640832;mso-width-relative:page;mso-height-relative:page;" filled="f" stroked="t" coordsize="21600,21600" o:gfxdata="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WNwk/XAAAACQEAAA8AAAAA&#10;AAAAAQAgAAAAIgAAAGRycy9kb3ducmV2LnhtbFBLAQIUABQAAAAIAIdO4kD0vHrNFQIAAPwDAAAO&#10;AAAAAAAAAAEAIAAAACYBAABkcnMvZTJvRG9jLnhtbFBLBQYAAAAABgAGAFkBAACtBQAAAAA=&#10;">
                <v:fill on="f" focussize="0,0"/>
                <v:stroke weight="1.25pt" color="#FF0000" miterlimit="2" joinstyle="miter"/>
                <v:imagedata o:title=""/>
                <o:lock v:ext="edit" aspectratio="f"/>
              </v:rect>
            </w:pict>
          </mc:Fallback>
        </mc:AlternateContent>
      </w:r>
      <w:r>
        <w:drawing>
          <wp:inline distT="0" distB="0" distL="114300" distR="114300">
            <wp:extent cx="5269865" cy="2105025"/>
            <wp:effectExtent l="0" t="0" r="6985" b="952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130"/>
                    <a:stretch>
                      <a:fillRect/>
                    </a:stretch>
                  </pic:blipFill>
                  <pic:spPr>
                    <a:xfrm>
                      <a:off x="0" y="0"/>
                      <a:ext cx="5269865" cy="2105025"/>
                    </a:xfrm>
                    <a:prstGeom prst="rect">
                      <a:avLst/>
                    </a:prstGeom>
                    <a:noFill/>
                    <a:ln w="9525">
                      <a:noFill/>
                    </a:ln>
                  </pic:spPr>
                </pic:pic>
              </a:graphicData>
            </a:graphic>
          </wp:inline>
        </w:drawing>
      </w:r>
    </w:p>
    <w:p>
      <w:pPr>
        <w:jc w:val="center"/>
      </w:pPr>
      <w:r>
        <w:t>图</w:t>
      </w:r>
      <w:r>
        <w:rPr>
          <w:rFonts w:hint="eastAsia"/>
        </w:rPr>
        <w:t>7-8</w:t>
      </w:r>
    </w:p>
    <w:p>
      <w:pPr>
        <w:pStyle w:val="3"/>
        <w:numPr>
          <w:ilvl w:val="0"/>
          <w:numId w:val="11"/>
        </w:numPr>
        <w:rPr>
          <w:rFonts w:ascii="Times New Roman" w:hAnsi="Times New Roman" w:eastAsia="宋体"/>
          <w:sz w:val="24"/>
          <w:szCs w:val="24"/>
        </w:rPr>
      </w:pPr>
      <w:bookmarkStart w:id="49" w:name="_Toc2067996944"/>
      <w:r>
        <w:rPr>
          <w:rFonts w:ascii="Times New Roman" w:hAnsi="Times New Roman" w:eastAsia="宋体"/>
          <w:sz w:val="24"/>
          <w:szCs w:val="24"/>
        </w:rPr>
        <w:t>题目难度</w:t>
      </w:r>
      <w:bookmarkEnd w:id="4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sz w:val="24"/>
          <w:szCs w:val="24"/>
        </w:rPr>
        <w:t>点击考试内的</w:t>
      </w:r>
      <w:r>
        <w:rPr>
          <w:rFonts w:hint="eastAsia"/>
          <w:sz w:val="24"/>
          <w:szCs w:val="24"/>
        </w:rPr>
        <w:t>“</w:t>
      </w:r>
      <w:r>
        <w:rPr>
          <w:sz w:val="24"/>
          <w:szCs w:val="24"/>
        </w:rPr>
        <w:t>题目难度</w:t>
      </w:r>
      <w:r>
        <w:rPr>
          <w:rFonts w:hint="eastAsia"/>
          <w:sz w:val="24"/>
          <w:szCs w:val="24"/>
        </w:rPr>
        <w:t>”</w:t>
      </w:r>
      <w:r>
        <w:rPr>
          <w:sz w:val="24"/>
          <w:szCs w:val="24"/>
        </w:rPr>
        <w:t>可以查看本次不同题目的答题情况的统计分析，查看每道题平均分和据统计数据得出的难易指数评估。点击</w:t>
      </w:r>
      <w:r>
        <w:rPr>
          <w:rFonts w:hint="eastAsia"/>
          <w:sz w:val="24"/>
          <w:szCs w:val="24"/>
        </w:rPr>
        <w:t>“</w:t>
      </w:r>
      <w:r>
        <w:rPr>
          <w:sz w:val="24"/>
          <w:szCs w:val="24"/>
        </w:rPr>
        <w:t>导出</w:t>
      </w:r>
      <w:r>
        <w:rPr>
          <w:rFonts w:hint="eastAsia"/>
          <w:sz w:val="24"/>
          <w:szCs w:val="24"/>
        </w:rPr>
        <w:t>”</w:t>
      </w:r>
      <w:r>
        <w:rPr>
          <w:sz w:val="24"/>
          <w:szCs w:val="24"/>
        </w:rPr>
        <w:t>按钮可导出题目难度分析表。点击</w:t>
      </w:r>
      <w:r>
        <w:rPr>
          <w:rFonts w:hint="eastAsia"/>
          <w:sz w:val="24"/>
          <w:szCs w:val="24"/>
        </w:rPr>
        <w:t>“</w:t>
      </w:r>
      <w:r>
        <w:rPr>
          <w:sz w:val="24"/>
          <w:szCs w:val="24"/>
        </w:rPr>
        <w:t>难度分布</w:t>
      </w:r>
      <w:r>
        <w:rPr>
          <w:rFonts w:hint="eastAsia"/>
          <w:sz w:val="24"/>
          <w:szCs w:val="24"/>
        </w:rPr>
        <w:t>”</w:t>
      </w:r>
      <w:r>
        <w:rPr>
          <w:sz w:val="24"/>
          <w:szCs w:val="24"/>
        </w:rPr>
        <w:t>可查看不同难度的题目的数量及在试卷中所占比例。</w:t>
      </w:r>
      <w:r>
        <w:rPr>
          <w:rFonts w:hint="eastAsia"/>
          <w:sz w:val="24"/>
          <w:szCs w:val="24"/>
        </w:rPr>
        <w:t xml:space="preserve"> </w:t>
      </w:r>
    </w:p>
    <w:p>
      <w:pPr>
        <w:jc w:val="center"/>
      </w:pPr>
      <w:r>
        <mc:AlternateContent>
          <mc:Choice Requires="wps">
            <w:drawing>
              <wp:anchor distT="0" distB="0" distL="114300" distR="114300" simplePos="0" relativeHeight="251701248" behindDoc="0" locked="0" layoutInCell="1" allowOverlap="1">
                <wp:simplePos x="0" y="0"/>
                <wp:positionH relativeFrom="column">
                  <wp:posOffset>4173220</wp:posOffset>
                </wp:positionH>
                <wp:positionV relativeFrom="paragraph">
                  <wp:posOffset>300355</wp:posOffset>
                </wp:positionV>
                <wp:extent cx="488950" cy="205740"/>
                <wp:effectExtent l="12700" t="12700" r="12700" b="29210"/>
                <wp:wrapNone/>
                <wp:docPr id="43" name="圆角矩形 43"/>
                <wp:cNvGraphicFramePr/>
                <a:graphic xmlns:a="http://schemas.openxmlformats.org/drawingml/2006/main">
                  <a:graphicData uri="http://schemas.microsoft.com/office/word/2010/wordprocessingShape">
                    <wps:wsp>
                      <wps:cNvSpPr/>
                      <wps:spPr>
                        <a:xfrm>
                          <a:off x="5403850" y="1836420"/>
                          <a:ext cx="488950" cy="2057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8.6pt;margin-top:23.65pt;height:16.2pt;width:38.5pt;z-index:251701248;v-text-anchor:middle;mso-width-relative:page;mso-height-relative:page;" filled="f" stroked="t" coordsize="21600,21600" arcsize="0.166666666666667" o:gfxdata="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6UFtE2QAAAAkBAAAPAAAAAAAAAAEAIAAAACIAAABkcnMvZG93bnJldi54bWxQSwECFAAUAAAA&#10;CACHTuJAFfVyNV8CAAB+BAAADgAAAAAAAAABACAAAAAoAQAAZHJzL2Uyb0RvYy54bWxQSwUGAAAA&#10;AAYABgBZAQAA+QUAAAAA&#10;">
                <v:fill on="f" focussize="0,0"/>
                <v:stroke weight="2pt" color="#FF0000 [3204]" joinstyle="round"/>
                <v:imagedata o:title=""/>
                <o:lock v:ext="edit" aspectratio="f"/>
              </v:roundrect>
            </w:pict>
          </mc:Fallback>
        </mc:AlternateContent>
      </w:r>
      <w:r>
        <w:drawing>
          <wp:inline distT="0" distB="0" distL="114300" distR="114300">
            <wp:extent cx="5264785" cy="2256790"/>
            <wp:effectExtent l="0" t="0" r="12065" b="1016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131"/>
                    <a:stretch>
                      <a:fillRect/>
                    </a:stretch>
                  </pic:blipFill>
                  <pic:spPr>
                    <a:xfrm>
                      <a:off x="0" y="0"/>
                      <a:ext cx="5264785" cy="2256790"/>
                    </a:xfrm>
                    <a:prstGeom prst="rect">
                      <a:avLst/>
                    </a:prstGeom>
                    <a:noFill/>
                    <a:ln w="9525">
                      <a:noFill/>
                    </a:ln>
                  </pic:spPr>
                </pic:pic>
              </a:graphicData>
            </a:graphic>
          </wp:inline>
        </w:drawing>
      </w:r>
    </w:p>
    <w:p>
      <w:pPr>
        <w:jc w:val="center"/>
      </w:pPr>
      <w:r>
        <w:t>图</w:t>
      </w:r>
      <w:r>
        <w:rPr>
          <w:rFonts w:hint="eastAsia"/>
        </w:rPr>
        <w:t>7-9</w:t>
      </w:r>
    </w:p>
    <w:p>
      <w:pPr>
        <w:jc w:val="center"/>
      </w:pPr>
      <w:r>
        <w:drawing>
          <wp:inline distT="0" distB="0" distL="114300" distR="114300">
            <wp:extent cx="3301365" cy="1880870"/>
            <wp:effectExtent l="0" t="0" r="13335" b="5080"/>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132"/>
                    <a:stretch>
                      <a:fillRect/>
                    </a:stretch>
                  </pic:blipFill>
                  <pic:spPr>
                    <a:xfrm>
                      <a:off x="0" y="0"/>
                      <a:ext cx="3301365" cy="1880870"/>
                    </a:xfrm>
                    <a:prstGeom prst="rect">
                      <a:avLst/>
                    </a:prstGeom>
                    <a:noFill/>
                    <a:ln w="9525">
                      <a:noFill/>
                    </a:ln>
                  </pic:spPr>
                </pic:pic>
              </a:graphicData>
            </a:graphic>
          </wp:inline>
        </w:drawing>
      </w:r>
    </w:p>
    <w:p>
      <w:pPr>
        <w:jc w:val="center"/>
      </w:pPr>
      <w:r>
        <w:t>图</w:t>
      </w:r>
      <w:r>
        <w:rPr>
          <w:rFonts w:hint="eastAsia"/>
        </w:rPr>
        <w:t>7-10</w:t>
      </w:r>
    </w:p>
    <w:p>
      <w:pPr>
        <w:rPr>
          <w:sz w:val="24"/>
          <w:szCs w:val="24"/>
        </w:rPr>
      </w:pPr>
    </w:p>
    <w:p>
      <w:pPr>
        <w:pStyle w:val="3"/>
        <w:numPr>
          <w:ilvl w:val="0"/>
          <w:numId w:val="11"/>
        </w:numPr>
        <w:rPr>
          <w:rFonts w:ascii="Times New Roman" w:hAnsi="Times New Roman" w:eastAsia="宋体"/>
          <w:sz w:val="24"/>
          <w:szCs w:val="24"/>
        </w:rPr>
      </w:pPr>
      <w:bookmarkStart w:id="50" w:name="_Toc1949294760"/>
      <w:r>
        <w:rPr>
          <w:rFonts w:ascii="Times New Roman" w:hAnsi="Times New Roman" w:eastAsia="宋体"/>
          <w:sz w:val="24"/>
          <w:szCs w:val="24"/>
        </w:rPr>
        <w:t>干扰项分析</w:t>
      </w:r>
      <w:bookmarkEnd w:id="5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点击考试内的</w:t>
      </w:r>
      <w:r>
        <w:rPr>
          <w:rFonts w:hint="eastAsia"/>
          <w:sz w:val="24"/>
          <w:szCs w:val="24"/>
        </w:rPr>
        <w:t>“</w:t>
      </w:r>
      <w:r>
        <w:rPr>
          <w:sz w:val="24"/>
          <w:szCs w:val="24"/>
        </w:rPr>
        <w:t>干扰项分析</w:t>
      </w:r>
      <w:r>
        <w:rPr>
          <w:rFonts w:hint="eastAsia"/>
          <w:sz w:val="24"/>
          <w:szCs w:val="24"/>
        </w:rPr>
        <w:t>”</w:t>
      </w:r>
      <w:r>
        <w:rPr>
          <w:sz w:val="24"/>
          <w:szCs w:val="24"/>
        </w:rPr>
        <w:t>可以查看题目中不同选项选择的人数以及错误选项被选中的百分比。点击</w:t>
      </w:r>
      <w:r>
        <w:rPr>
          <w:rFonts w:hint="eastAsia"/>
          <w:sz w:val="24"/>
          <w:szCs w:val="24"/>
        </w:rPr>
        <w:t>“</w:t>
      </w:r>
      <w:r>
        <w:rPr>
          <w:sz w:val="24"/>
          <w:szCs w:val="24"/>
        </w:rPr>
        <w:t>导出</w:t>
      </w:r>
      <w:r>
        <w:rPr>
          <w:rFonts w:hint="eastAsia"/>
          <w:sz w:val="24"/>
          <w:szCs w:val="24"/>
        </w:rPr>
        <w:t>”</w:t>
      </w:r>
      <w:r>
        <w:rPr>
          <w:sz w:val="24"/>
          <w:szCs w:val="24"/>
        </w:rPr>
        <w:t>可导出干扰项分析表。</w:t>
      </w:r>
    </w:p>
    <w:p>
      <w:pPr>
        <w:jc w:val="center"/>
      </w:pPr>
      <w:r>
        <w:drawing>
          <wp:inline distT="0" distB="0" distL="114300" distR="114300">
            <wp:extent cx="4319905" cy="2449830"/>
            <wp:effectExtent l="0" t="0" r="4445" b="7620"/>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133"/>
                    <a:stretch>
                      <a:fillRect/>
                    </a:stretch>
                  </pic:blipFill>
                  <pic:spPr>
                    <a:xfrm>
                      <a:off x="0" y="0"/>
                      <a:ext cx="4320000" cy="2450176"/>
                    </a:xfrm>
                    <a:prstGeom prst="rect">
                      <a:avLst/>
                    </a:prstGeom>
                    <a:noFill/>
                    <a:ln w="9525">
                      <a:noFill/>
                    </a:ln>
                  </pic:spPr>
                </pic:pic>
              </a:graphicData>
            </a:graphic>
          </wp:inline>
        </w:drawing>
      </w:r>
    </w:p>
    <w:p>
      <w:pPr>
        <w:jc w:val="both"/>
      </w:pPr>
    </w:p>
    <w:p>
      <w:pPr>
        <w:jc w:val="center"/>
        <w:rPr>
          <w:rFonts w:hint="eastAsia"/>
        </w:rPr>
      </w:pPr>
      <w:r>
        <w:t>图</w:t>
      </w:r>
      <w:r>
        <w:rPr>
          <w:rFonts w:hint="eastAsia"/>
        </w:rPr>
        <w:t>7-11</w:t>
      </w:r>
    </w:p>
    <w:p>
      <w:pPr>
        <w:jc w:val="center"/>
        <w:rPr>
          <w:rFonts w:hint="eastAsia"/>
        </w:rPr>
      </w:pPr>
    </w:p>
    <w:p>
      <w:pPr>
        <w:jc w:val="both"/>
        <w:rPr>
          <w:rFonts w:hint="eastAsia"/>
        </w:rPr>
      </w:pPr>
      <w:r>
        <w:rPr>
          <w:rFonts w:hint="eastAsia"/>
        </w:rPr>
        <w:br w:type="page"/>
      </w:r>
    </w:p>
    <w:p>
      <w:pPr>
        <w:jc w:val="both"/>
        <w:rPr>
          <w:rFonts w:hint="eastAsia"/>
        </w:rPr>
      </w:pPr>
    </w:p>
    <w:p>
      <w:pPr>
        <w:pStyle w:val="2"/>
        <w:numPr>
          <w:ilvl w:val="0"/>
          <w:numId w:val="1"/>
        </w:numPr>
        <w:ind w:firstLine="562" w:firstLineChars="200"/>
        <w:rPr>
          <w:sz w:val="28"/>
          <w:szCs w:val="28"/>
        </w:rPr>
      </w:pPr>
      <w:bookmarkStart w:id="51" w:name="_Toc7894"/>
      <w:bookmarkStart w:id="52" w:name="_Toc1933996335"/>
      <w:r>
        <w:rPr>
          <w:sz w:val="28"/>
          <w:szCs w:val="28"/>
        </w:rPr>
        <w:t>自主训练</w:t>
      </w:r>
      <w:bookmarkEnd w:id="51"/>
      <w:bookmarkEnd w:id="5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 xml:space="preserve">iTEST </w:t>
      </w:r>
      <w:r>
        <w:rPr>
          <w:rFonts w:hint="eastAsia"/>
          <w:sz w:val="24"/>
          <w:szCs w:val="24"/>
        </w:rPr>
        <w:t>智能测评云平台上</w:t>
      </w:r>
      <w:r>
        <w:rPr>
          <w:sz w:val="24"/>
          <w:szCs w:val="24"/>
        </w:rPr>
        <w:t>的自主训练模块，包含基础训练和模考训练两大部分。学生可在课下进行专项基础训练和全真模考训练，有针对性、系统性地进行练习和复习。教师可以查看学生的自主训练记录，实时掌握练习量、得分率、在线时长等统计信息。</w:t>
      </w:r>
    </w:p>
    <w:p>
      <w:r>
        <w:drawing>
          <wp:inline distT="0" distB="0" distL="114300" distR="114300">
            <wp:extent cx="5264785" cy="2255520"/>
            <wp:effectExtent l="0" t="0" r="12065" b="1143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134"/>
                    <a:stretch>
                      <a:fillRect/>
                    </a:stretch>
                  </pic:blipFill>
                  <pic:spPr>
                    <a:xfrm>
                      <a:off x="0" y="0"/>
                      <a:ext cx="5264785" cy="2255520"/>
                    </a:xfrm>
                    <a:prstGeom prst="rect">
                      <a:avLst/>
                    </a:prstGeom>
                    <a:noFill/>
                    <a:ln w="9525">
                      <a:noFill/>
                    </a:ln>
                  </pic:spPr>
                </pic:pic>
              </a:graphicData>
            </a:graphic>
          </wp:inline>
        </w:drawing>
      </w:r>
    </w:p>
    <w:p>
      <w:pPr>
        <w:jc w:val="center"/>
      </w:pPr>
      <w:r>
        <w:t>图</w:t>
      </w:r>
      <w:r>
        <w:rPr>
          <w:rFonts w:hint="eastAsia"/>
        </w:rPr>
        <w:t>8-1</w:t>
      </w:r>
    </w:p>
    <w:p>
      <w:pPr>
        <w:pStyle w:val="3"/>
        <w:numPr>
          <w:ilvl w:val="0"/>
          <w:numId w:val="12"/>
        </w:numPr>
        <w:rPr>
          <w:rFonts w:ascii="Times New Roman" w:hAnsi="Times New Roman" w:eastAsia="宋体"/>
          <w:sz w:val="24"/>
          <w:szCs w:val="24"/>
        </w:rPr>
      </w:pPr>
      <w:bookmarkStart w:id="53" w:name="_Toc2851"/>
      <w:bookmarkStart w:id="54" w:name="_Toc363921353"/>
      <w:r>
        <w:rPr>
          <w:rFonts w:ascii="Times New Roman" w:hAnsi="Times New Roman" w:eastAsia="宋体"/>
          <w:sz w:val="24"/>
          <w:szCs w:val="24"/>
        </w:rPr>
        <w:t>学生记录</w:t>
      </w:r>
      <w:bookmarkEnd w:id="53"/>
      <w:bookmarkEnd w:id="5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
          <w:bCs/>
          <w:sz w:val="24"/>
          <w:szCs w:val="24"/>
        </w:rPr>
      </w:pPr>
      <w:r>
        <w:rPr>
          <w:sz w:val="24"/>
          <w:szCs w:val="24"/>
        </w:rPr>
        <w:t>教师可以选择</w:t>
      </w:r>
      <w:r>
        <w:rPr>
          <w:rFonts w:hint="eastAsia"/>
          <w:sz w:val="24"/>
          <w:szCs w:val="24"/>
        </w:rPr>
        <w:t>“</w:t>
      </w:r>
      <w:r>
        <w:rPr>
          <w:sz w:val="24"/>
          <w:szCs w:val="24"/>
        </w:rPr>
        <w:t>学生记录</w:t>
      </w:r>
      <w:r>
        <w:rPr>
          <w:rFonts w:hint="eastAsia"/>
          <w:sz w:val="24"/>
          <w:szCs w:val="24"/>
        </w:rPr>
        <w:t>”</w:t>
      </w:r>
      <w:r>
        <w:rPr>
          <w:sz w:val="24"/>
          <w:szCs w:val="24"/>
        </w:rPr>
        <w:t>查看学生自主训练中基础题和模考题的训练量，还可以查看学生的在线时长和模考得分率。</w:t>
      </w:r>
    </w:p>
    <w:p>
      <w:r>
        <mc:AlternateContent>
          <mc:Choice Requires="wps">
            <w:drawing>
              <wp:anchor distT="0" distB="0" distL="114300" distR="114300" simplePos="0" relativeHeight="251717632" behindDoc="0" locked="0" layoutInCell="1" allowOverlap="1">
                <wp:simplePos x="0" y="0"/>
                <wp:positionH relativeFrom="column">
                  <wp:posOffset>2704465</wp:posOffset>
                </wp:positionH>
                <wp:positionV relativeFrom="paragraph">
                  <wp:posOffset>1116330</wp:posOffset>
                </wp:positionV>
                <wp:extent cx="2442845" cy="224155"/>
                <wp:effectExtent l="12700" t="12700" r="20955" b="29845"/>
                <wp:wrapNone/>
                <wp:docPr id="355" name="圆角矩形 355"/>
                <wp:cNvGraphicFramePr/>
                <a:graphic xmlns:a="http://schemas.openxmlformats.org/drawingml/2006/main">
                  <a:graphicData uri="http://schemas.microsoft.com/office/word/2010/wordprocessingShape">
                    <wps:wsp>
                      <wps:cNvSpPr/>
                      <wps:spPr>
                        <a:xfrm>
                          <a:off x="3847465" y="5281930"/>
                          <a:ext cx="2442845" cy="2241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2.95pt;margin-top:87.9pt;height:17.65pt;width:192.35pt;z-index:251717632;v-text-anchor:middle;mso-width-relative:page;mso-height-relative:page;" filled="f" stroked="t" coordsize="21600,21600" arcsize="0.166666666666667" o:gfxdata="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g3HNoAAAALAQAADwAAAAAAAAABACAAAAAiAAAAZHJzL2Rvd25yZXYueG1sUEsBAhQA&#10;FAAAAAgAh07iQBz/rZNiAgAAgQQAAA4AAAAAAAAAAQAgAAAAKQEAAGRycy9lMm9Eb2MueG1sUEsF&#10;BgAAAAAGAAYAWQEAAP0FAAAAAA==&#10;">
                <v:fill on="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3303270</wp:posOffset>
                </wp:positionH>
                <wp:positionV relativeFrom="paragraph">
                  <wp:posOffset>299720</wp:posOffset>
                </wp:positionV>
                <wp:extent cx="1122680" cy="394970"/>
                <wp:effectExtent l="12700" t="12700" r="26670" b="30480"/>
                <wp:wrapNone/>
                <wp:docPr id="354" name="圆角矩形 354"/>
                <wp:cNvGraphicFramePr/>
                <a:graphic xmlns:a="http://schemas.openxmlformats.org/drawingml/2006/main">
                  <a:graphicData uri="http://schemas.microsoft.com/office/word/2010/wordprocessingShape">
                    <wps:wsp>
                      <wps:cNvSpPr/>
                      <wps:spPr>
                        <a:xfrm>
                          <a:off x="4446270" y="4465320"/>
                          <a:ext cx="1122680" cy="3949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0.1pt;margin-top:23.6pt;height:31.1pt;width:88.4pt;z-index:251716608;v-text-anchor:middle;mso-width-relative:page;mso-height-relative:page;" filled="f" stroked="t" coordsize="21600,21600" arcsize="0.166666666666667" o:gfxdata="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IU5ETZAAAACgEAAA8AAAAAAAAAAQAgAAAAIgAAAGRycy9kb3ducmV2LnhtbFBLAQIUABQA&#10;AAAIAIdO4kC7qUhPYQIAAIEEAAAOAAAAAAAAAAEAIAAAACgBAABkcnMvZTJvRG9jLnhtbFBLBQYA&#10;AAAABgAGAFkBAAD7BQAAAAA=&#10;">
                <v:fill on="f" focussize="0,0"/>
                <v:stroke weight="2pt" color="#FF0000 [3204]" joinstyle="round"/>
                <v:imagedata o:title=""/>
                <o:lock v:ext="edit" aspectratio="f"/>
              </v:roundrect>
            </w:pict>
          </mc:Fallback>
        </mc:AlternateContent>
      </w:r>
      <w:r>
        <w:drawing>
          <wp:anchor distT="0" distB="0" distL="114300" distR="114300" simplePos="0" relativeHeight="251715584" behindDoc="0" locked="0" layoutInCell="1" allowOverlap="1">
            <wp:simplePos x="0" y="0"/>
            <wp:positionH relativeFrom="column">
              <wp:posOffset>3524250</wp:posOffset>
            </wp:positionH>
            <wp:positionV relativeFrom="paragraph">
              <wp:posOffset>92710</wp:posOffset>
            </wp:positionV>
            <wp:extent cx="700405" cy="930910"/>
            <wp:effectExtent l="0" t="0" r="4445" b="2540"/>
            <wp:wrapNone/>
            <wp:docPr id="3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
                    <pic:cNvPicPr>
                      <a:picLocks noChangeAspect="1"/>
                    </pic:cNvPicPr>
                  </pic:nvPicPr>
                  <pic:blipFill>
                    <a:blip r:embed="rId135"/>
                    <a:stretch>
                      <a:fillRect/>
                    </a:stretch>
                  </pic:blipFill>
                  <pic:spPr>
                    <a:xfrm>
                      <a:off x="0" y="0"/>
                      <a:ext cx="700405" cy="930910"/>
                    </a:xfrm>
                    <a:prstGeom prst="rect">
                      <a:avLst/>
                    </a:prstGeom>
                    <a:noFill/>
                    <a:ln w="9525">
                      <a:noFill/>
                    </a:ln>
                  </pic:spPr>
                </pic:pic>
              </a:graphicData>
            </a:graphic>
          </wp:anchor>
        </w:drawing>
      </w:r>
      <w:r>
        <w:drawing>
          <wp:inline distT="0" distB="0" distL="114300" distR="114300">
            <wp:extent cx="5269230" cy="2024380"/>
            <wp:effectExtent l="0" t="0" r="7620" b="13970"/>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136"/>
                    <a:stretch>
                      <a:fillRect/>
                    </a:stretch>
                  </pic:blipFill>
                  <pic:spPr>
                    <a:xfrm>
                      <a:off x="0" y="0"/>
                      <a:ext cx="5269230" cy="2024380"/>
                    </a:xfrm>
                    <a:prstGeom prst="rect">
                      <a:avLst/>
                    </a:prstGeom>
                    <a:noFill/>
                    <a:ln w="9525">
                      <a:noFill/>
                    </a:ln>
                  </pic:spPr>
                </pic:pic>
              </a:graphicData>
            </a:graphic>
          </wp:inline>
        </w:drawing>
      </w:r>
    </w:p>
    <w:p>
      <w:pPr>
        <w:jc w:val="center"/>
      </w:pPr>
      <w:r>
        <w:t>图</w:t>
      </w:r>
      <w:r>
        <w:rPr>
          <w:rFonts w:hint="eastAsia"/>
        </w:rPr>
        <w:t>8-</w:t>
      </w:r>
      <w:r>
        <w:t>2</w:t>
      </w:r>
    </w:p>
    <w:p>
      <w:pPr>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教师还可以通过选择时间段或筛选班级查找具体信息。</w:t>
      </w:r>
    </w:p>
    <w:p>
      <w:r>
        <mc:AlternateContent>
          <mc:Choice Requires="wps">
            <w:drawing>
              <wp:anchor distT="0" distB="0" distL="114300" distR="114300" simplePos="0" relativeHeight="251736064" behindDoc="0" locked="0" layoutInCell="1" allowOverlap="1">
                <wp:simplePos x="0" y="0"/>
                <wp:positionH relativeFrom="column">
                  <wp:posOffset>38735</wp:posOffset>
                </wp:positionH>
                <wp:positionV relativeFrom="paragraph">
                  <wp:posOffset>178435</wp:posOffset>
                </wp:positionV>
                <wp:extent cx="1791970" cy="213360"/>
                <wp:effectExtent l="12700" t="12700" r="24130" b="21590"/>
                <wp:wrapNone/>
                <wp:docPr id="100" name="圆角矩形 100"/>
                <wp:cNvGraphicFramePr/>
                <a:graphic xmlns:a="http://schemas.openxmlformats.org/drawingml/2006/main">
                  <a:graphicData uri="http://schemas.microsoft.com/office/word/2010/wordprocessingShape">
                    <wps:wsp>
                      <wps:cNvSpPr/>
                      <wps:spPr>
                        <a:xfrm>
                          <a:off x="1224915" y="1372235"/>
                          <a:ext cx="1791970" cy="2133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5pt;margin-top:14.05pt;height:16.8pt;width:141.1pt;z-index:251736064;v-text-anchor:middle;mso-width-relative:page;mso-height-relative:page;" filled="f" stroked="t" coordsize="21600,21600" arcsize="0.166666666666667" o:gfxdata="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GteyXWAAAABwEAAA8AAAAAAAAAAQAgAAAAIgAAAGRycy9kb3ducmV2LnhtbFBLAQIUABQAAAAI&#10;AIdO4kC4AUpuYQIAAIEEAAAOAAAAAAAAAAEAIAAAACUBAABkcnMvZTJvRG9jLnhtbFBLBQYAAAAA&#10;BgAGAFkBAAD4BQAAAAA=&#10;">
                <v:fill on="f" focussize="0,0"/>
                <v:stroke weight="2pt" color="#FF0000 [3204]" joinstyle="round"/>
                <v:imagedata o:title=""/>
                <o:lock v:ext="edit" aspectratio="f"/>
              </v:roundrect>
            </w:pict>
          </mc:Fallback>
        </mc:AlternateContent>
      </w:r>
      <w:r>
        <w:drawing>
          <wp:inline distT="0" distB="0" distL="114300" distR="114300">
            <wp:extent cx="5273675" cy="2014855"/>
            <wp:effectExtent l="0" t="0" r="3175" b="4445"/>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137"/>
                    <a:stretch>
                      <a:fillRect/>
                    </a:stretch>
                  </pic:blipFill>
                  <pic:spPr>
                    <a:xfrm>
                      <a:off x="0" y="0"/>
                      <a:ext cx="5273675" cy="2014855"/>
                    </a:xfrm>
                    <a:prstGeom prst="rect">
                      <a:avLst/>
                    </a:prstGeom>
                    <a:noFill/>
                    <a:ln w="9525">
                      <a:noFill/>
                    </a:ln>
                  </pic:spPr>
                </pic:pic>
              </a:graphicData>
            </a:graphic>
          </wp:inline>
        </w:drawing>
      </w:r>
    </w:p>
    <w:p>
      <w:pPr>
        <w:jc w:val="center"/>
      </w:pPr>
      <w:r>
        <w:t>图</w:t>
      </w:r>
      <w:r>
        <w:rPr>
          <w:rFonts w:hint="eastAsia"/>
        </w:rPr>
        <w:t>8-</w:t>
      </w:r>
      <w:r>
        <w:t>3</w:t>
      </w:r>
    </w:p>
    <w:p>
      <w:r>
        <w:drawing>
          <wp:inline distT="0" distB="0" distL="114300" distR="114300">
            <wp:extent cx="5270500" cy="727710"/>
            <wp:effectExtent l="0" t="0" r="6350" b="15240"/>
            <wp:docPr id="1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
                    <pic:cNvPicPr>
                      <a:picLocks noChangeAspect="1"/>
                    </pic:cNvPicPr>
                  </pic:nvPicPr>
                  <pic:blipFill>
                    <a:blip r:embed="rId138"/>
                    <a:stretch>
                      <a:fillRect/>
                    </a:stretch>
                  </pic:blipFill>
                  <pic:spPr>
                    <a:xfrm>
                      <a:off x="0" y="0"/>
                      <a:ext cx="5270500" cy="727710"/>
                    </a:xfrm>
                    <a:prstGeom prst="rect">
                      <a:avLst/>
                    </a:prstGeom>
                    <a:noFill/>
                    <a:ln w="9525">
                      <a:noFill/>
                    </a:ln>
                  </pic:spPr>
                </pic:pic>
              </a:graphicData>
            </a:graphic>
          </wp:inline>
        </w:drawing>
      </w:r>
    </w:p>
    <w:p>
      <w:pPr>
        <w:jc w:val="center"/>
      </w:pPr>
      <w:r>
        <w:t>图</w:t>
      </w:r>
      <w:r>
        <w:rPr>
          <w:rFonts w:hint="eastAsia"/>
        </w:rPr>
        <w:t>8-</w:t>
      </w:r>
      <w:r>
        <w:t>4</w:t>
      </w:r>
    </w:p>
    <w:p>
      <w:pPr>
        <w:pStyle w:val="3"/>
        <w:numPr>
          <w:ilvl w:val="0"/>
          <w:numId w:val="12"/>
        </w:numPr>
        <w:rPr>
          <w:rFonts w:ascii="Times New Roman" w:hAnsi="Times New Roman" w:eastAsia="宋体"/>
          <w:sz w:val="24"/>
          <w:szCs w:val="24"/>
        </w:rPr>
      </w:pPr>
      <w:bookmarkStart w:id="55" w:name="_Toc4037"/>
      <w:bookmarkStart w:id="56" w:name="_Toc392753215"/>
      <w:r>
        <w:rPr>
          <w:rFonts w:ascii="Times New Roman" w:hAnsi="Times New Roman" w:eastAsia="宋体"/>
          <w:sz w:val="24"/>
          <w:szCs w:val="24"/>
        </w:rPr>
        <w:t>基础训练</w:t>
      </w:r>
      <w:bookmarkEnd w:id="55"/>
      <w:bookmarkEnd w:id="5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基础训练分为单词、词组、语法、综合等四大模块，涵盖听写、填空、选择、改错、翻译等多种考试常见题型，共计收录单项和综合试题一万余道。通过点击不同模块查看训练题目，点击</w:t>
      </w:r>
      <w:r>
        <w:rPr>
          <w:sz w:val="24"/>
          <w:szCs w:val="24"/>
        </w:rPr>
        <w:drawing>
          <wp:inline distT="0" distB="0" distL="114300" distR="114300">
            <wp:extent cx="156210" cy="141605"/>
            <wp:effectExtent l="0" t="0" r="15240" b="10795"/>
            <wp:docPr id="1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5"/>
                    <pic:cNvPicPr>
                      <a:picLocks noChangeAspect="1"/>
                    </pic:cNvPicPr>
                  </pic:nvPicPr>
                  <pic:blipFill>
                    <a:blip r:embed="rId139"/>
                    <a:stretch>
                      <a:fillRect/>
                    </a:stretch>
                  </pic:blipFill>
                  <pic:spPr>
                    <a:xfrm>
                      <a:off x="0" y="0"/>
                      <a:ext cx="156210" cy="141605"/>
                    </a:xfrm>
                    <a:prstGeom prst="rect">
                      <a:avLst/>
                    </a:prstGeom>
                    <a:noFill/>
                    <a:ln w="9525">
                      <a:noFill/>
                    </a:ln>
                  </pic:spPr>
                </pic:pic>
              </a:graphicData>
            </a:graphic>
          </wp:inline>
        </w:drawing>
      </w:r>
      <w:r>
        <w:rPr>
          <w:sz w:val="24"/>
          <w:szCs w:val="24"/>
        </w:rPr>
        <w:t>播放音频，点击“提交”提交答案，点击“上一题”、“下一题”切换题目。</w:t>
      </w:r>
    </w:p>
    <w:p>
      <w:pPr>
        <w:ind w:firstLine="420"/>
        <w:rPr>
          <w:sz w:val="24"/>
          <w:szCs w:val="24"/>
        </w:rPr>
      </w:pPr>
    </w:p>
    <w:p>
      <w:pPr>
        <w:ind w:firstLine="420"/>
        <w:jc w:val="center"/>
      </w:pPr>
      <w:r>
        <mc:AlternateContent>
          <mc:Choice Requires="wps">
            <w:drawing>
              <wp:anchor distT="0" distB="0" distL="114300" distR="114300" simplePos="0" relativeHeight="251703296" behindDoc="0" locked="0" layoutInCell="1" allowOverlap="1">
                <wp:simplePos x="0" y="0"/>
                <wp:positionH relativeFrom="column">
                  <wp:posOffset>1778000</wp:posOffset>
                </wp:positionH>
                <wp:positionV relativeFrom="paragraph">
                  <wp:posOffset>2143125</wp:posOffset>
                </wp:positionV>
                <wp:extent cx="1998980" cy="280035"/>
                <wp:effectExtent l="12700" t="12700" r="26670" b="31115"/>
                <wp:wrapNone/>
                <wp:docPr id="48" name="圆角矩形 48"/>
                <wp:cNvGraphicFramePr/>
                <a:graphic xmlns:a="http://schemas.openxmlformats.org/drawingml/2006/main">
                  <a:graphicData uri="http://schemas.microsoft.com/office/word/2010/wordprocessingShape">
                    <wps:wsp>
                      <wps:cNvSpPr/>
                      <wps:spPr>
                        <a:xfrm>
                          <a:off x="0" y="0"/>
                          <a:ext cx="1998980" cy="280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0pt;margin-top:168.75pt;height:22.05pt;width:157.4pt;z-index:251703296;v-text-anchor:middle;mso-width-relative:page;mso-height-relative:page;" filled="f" stroked="t" coordsize="21600,21600" arcsize="0.166666666666667" o:gfxdata="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Pamw2wAA&#10;AAsBAAAPAAAAAAAAAAEAIAAAACIAAABkcnMvZG93bnJldi54bWxQSwECFAAUAAAACACHTuJACxHA&#10;N1QCAABzBAAADgAAAAAAAAABACAAAAAqAQAAZHJzL2Uyb0RvYy54bWxQSwUGAAAAAAYABgBZAQAA&#10;8AUAAAAA&#10;">
                <v:fill on="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1909445</wp:posOffset>
                </wp:positionH>
                <wp:positionV relativeFrom="paragraph">
                  <wp:posOffset>1154430</wp:posOffset>
                </wp:positionV>
                <wp:extent cx="247015" cy="280035"/>
                <wp:effectExtent l="12700" t="12700" r="26035" b="31115"/>
                <wp:wrapNone/>
                <wp:docPr id="47" name="圆角矩形 47"/>
                <wp:cNvGraphicFramePr/>
                <a:graphic xmlns:a="http://schemas.openxmlformats.org/drawingml/2006/main">
                  <a:graphicData uri="http://schemas.microsoft.com/office/word/2010/wordprocessingShape">
                    <wps:wsp>
                      <wps:cNvSpPr/>
                      <wps:spPr>
                        <a:xfrm>
                          <a:off x="2868295" y="6569075"/>
                          <a:ext cx="247015" cy="280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90.9pt;height:22.05pt;width:19.45pt;z-index:251702272;v-text-anchor:middle;mso-width-relative:page;mso-height-relative:page;" filled="f" stroked="t" coordsize="21600,21600" arcsize="0.166666666666667" o:gfxdata="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RBCZNoAAAALAQAADwAAAAAAAAABACAAAAAiAAAAZHJzL2Rvd25yZXYueG1sUEsBAhQA&#10;FAAAAAgAh07iQAAV7kdiAgAAfgQAAA4AAAAAAAAAAQAgAAAAKQEAAGRycy9lMm9Eb2MueG1sUEsF&#10;BgAAAAAGAAYAWQEAAP0FAAAAAA==&#10;">
                <v:fill on="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533400</wp:posOffset>
                </wp:positionH>
                <wp:positionV relativeFrom="paragraph">
                  <wp:posOffset>460375</wp:posOffset>
                </wp:positionV>
                <wp:extent cx="1327785" cy="935355"/>
                <wp:effectExtent l="12700" t="12700" r="31115" b="23495"/>
                <wp:wrapNone/>
                <wp:docPr id="267" name="圆角矩形 267"/>
                <wp:cNvGraphicFramePr/>
                <a:graphic xmlns:a="http://schemas.openxmlformats.org/drawingml/2006/main">
                  <a:graphicData uri="http://schemas.microsoft.com/office/word/2010/wordprocessingShape">
                    <wps:wsp>
                      <wps:cNvSpPr/>
                      <wps:spPr>
                        <a:xfrm>
                          <a:off x="1498600" y="5743575"/>
                          <a:ext cx="1327785" cy="9353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2pt;margin-top:36.25pt;height:73.65pt;width:104.55pt;z-index:251704320;v-text-anchor:middle;mso-width-relative:page;mso-height-relative:page;" filled="f" stroked="t" coordsize="21600,21600" arcsize="0.166666666666667" o:gfxdata="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APKxdkAAAAJAQAADwAAAAAAAAABACAAAAAiAAAAZHJzL2Rvd25yZXYueG1sUEsBAhQA&#10;FAAAAAgAh07iQGDMv7djAgAAgQQAAA4AAAAAAAAAAQAgAAAAKAEAAGRycy9lMm9Eb2MueG1sUEsF&#10;BgAAAAAGAAYAWQEAAP0FAAAAAA==&#10;">
                <v:fill on="f" focussize="0,0"/>
                <v:stroke weight="2pt" color="#FF0000 [3204]" joinstyle="round"/>
                <v:imagedata o:title=""/>
                <o:lock v:ext="edit" aspectratio="f"/>
              </v:round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2027555</wp:posOffset>
                </wp:positionH>
                <wp:positionV relativeFrom="paragraph">
                  <wp:posOffset>134620</wp:posOffset>
                </wp:positionV>
                <wp:extent cx="2791460" cy="368935"/>
                <wp:effectExtent l="12700" t="12700" r="15240" b="18415"/>
                <wp:wrapNone/>
                <wp:docPr id="107" name="圆角矩形 107"/>
                <wp:cNvGraphicFramePr/>
                <a:graphic xmlns:a="http://schemas.openxmlformats.org/drawingml/2006/main">
                  <a:graphicData uri="http://schemas.microsoft.com/office/word/2010/wordprocessingShape">
                    <wps:wsp>
                      <wps:cNvSpPr/>
                      <wps:spPr>
                        <a:xfrm>
                          <a:off x="3344545" y="5278120"/>
                          <a:ext cx="2791460" cy="3689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9.65pt;margin-top:10.6pt;height:29.05pt;width:219.8pt;z-index:251705344;v-text-anchor:middle;mso-width-relative:page;mso-height-relative:page;" filled="f" stroked="t" coordsize="21600,21600" arcsize="0.166666666666667" o:gfxdata="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Ry9htkAAAAJAQAADwAAAAAAAAABACAAAAAiAAAAZHJzL2Rvd25yZXYueG1sUEsBAhQA&#10;FAAAAAgAh07iQBzcV9pjAgAAgQQAAA4AAAAAAAAAAQAgAAAAKAEAAGRycy9lMm9Eb2MueG1sUEsF&#10;BgAAAAAGAAYAWQEAAP0FAAAAAA==&#10;">
                <v:fill on="f" focussize="0,0"/>
                <v:stroke weight="2pt" color="#FF0000 [3204]" joinstyle="round"/>
                <v:imagedata o:title=""/>
                <o:lock v:ext="edit" aspectratio="f"/>
              </v:roundrect>
            </w:pict>
          </mc:Fallback>
        </mc:AlternateContent>
      </w:r>
      <w:r>
        <w:drawing>
          <wp:inline distT="0" distB="0" distL="114300" distR="114300">
            <wp:extent cx="4416425" cy="2481580"/>
            <wp:effectExtent l="0" t="0" r="3175" b="13970"/>
            <wp:docPr id="2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0"/>
                    <pic:cNvPicPr>
                      <a:picLocks noChangeAspect="1"/>
                    </pic:cNvPicPr>
                  </pic:nvPicPr>
                  <pic:blipFill>
                    <a:blip r:embed="rId140"/>
                    <a:stretch>
                      <a:fillRect/>
                    </a:stretch>
                  </pic:blipFill>
                  <pic:spPr>
                    <a:xfrm>
                      <a:off x="0" y="0"/>
                      <a:ext cx="4416425" cy="2481580"/>
                    </a:xfrm>
                    <a:prstGeom prst="rect">
                      <a:avLst/>
                    </a:prstGeom>
                    <a:noFill/>
                    <a:ln w="9525">
                      <a:noFill/>
                    </a:ln>
                  </pic:spPr>
                </pic:pic>
              </a:graphicData>
            </a:graphic>
          </wp:inline>
        </w:drawing>
      </w:r>
    </w:p>
    <w:p>
      <w:pPr>
        <w:ind w:firstLine="420"/>
        <w:jc w:val="center"/>
      </w:pPr>
      <w:r>
        <w:t>图</w:t>
      </w:r>
      <w:r>
        <w:rPr>
          <w:rFonts w:hint="eastAsia"/>
        </w:rPr>
        <w:t>8-</w:t>
      </w:r>
      <w:r>
        <w:t>5</w:t>
      </w:r>
    </w:p>
    <w:p>
      <w:pPr>
        <w:ind w:firstLine="420"/>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点击</w:t>
      </w:r>
      <w:r>
        <w:rPr>
          <w:rFonts w:hint="eastAsia"/>
          <w:sz w:val="24"/>
          <w:szCs w:val="24"/>
        </w:rPr>
        <w:t>“</w:t>
      </w:r>
      <w:r>
        <w:rPr>
          <w:sz w:val="24"/>
          <w:szCs w:val="24"/>
        </w:rPr>
        <w:t>提交</w:t>
      </w:r>
      <w:r>
        <w:rPr>
          <w:rFonts w:hint="eastAsia"/>
          <w:sz w:val="24"/>
          <w:szCs w:val="24"/>
        </w:rPr>
        <w:t>”</w:t>
      </w:r>
      <w:r>
        <w:rPr>
          <w:sz w:val="24"/>
          <w:szCs w:val="24"/>
        </w:rPr>
        <w:t>后系统会给出正确或错误答案提示。</w:t>
      </w:r>
    </w:p>
    <w:p>
      <w:pPr>
        <w:jc w:val="center"/>
      </w:pPr>
      <w:r>
        <w:drawing>
          <wp:inline distT="0" distB="0" distL="114300" distR="114300">
            <wp:extent cx="1739265" cy="1493520"/>
            <wp:effectExtent l="0" t="0" r="13335" b="11430"/>
            <wp:docPr id="2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2"/>
                    <pic:cNvPicPr>
                      <a:picLocks noChangeAspect="1"/>
                    </pic:cNvPicPr>
                  </pic:nvPicPr>
                  <pic:blipFill>
                    <a:blip r:embed="rId141"/>
                    <a:stretch>
                      <a:fillRect/>
                    </a:stretch>
                  </pic:blipFill>
                  <pic:spPr>
                    <a:xfrm>
                      <a:off x="0" y="0"/>
                      <a:ext cx="1739265" cy="1493520"/>
                    </a:xfrm>
                    <a:prstGeom prst="rect">
                      <a:avLst/>
                    </a:prstGeom>
                    <a:noFill/>
                    <a:ln w="9525">
                      <a:noFill/>
                    </a:ln>
                  </pic:spPr>
                </pic:pic>
              </a:graphicData>
            </a:graphic>
          </wp:inline>
        </w:drawing>
      </w:r>
      <w:r>
        <w:drawing>
          <wp:inline distT="0" distB="0" distL="114300" distR="114300">
            <wp:extent cx="1933575" cy="1501775"/>
            <wp:effectExtent l="0" t="0" r="9525" b="3175"/>
            <wp:docPr id="2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1"/>
                    <pic:cNvPicPr>
                      <a:picLocks noChangeAspect="1"/>
                    </pic:cNvPicPr>
                  </pic:nvPicPr>
                  <pic:blipFill>
                    <a:blip r:embed="rId142"/>
                    <a:stretch>
                      <a:fillRect/>
                    </a:stretch>
                  </pic:blipFill>
                  <pic:spPr>
                    <a:xfrm>
                      <a:off x="0" y="0"/>
                      <a:ext cx="1933575" cy="1501775"/>
                    </a:xfrm>
                    <a:prstGeom prst="rect">
                      <a:avLst/>
                    </a:prstGeom>
                    <a:noFill/>
                    <a:ln w="9525">
                      <a:noFill/>
                    </a:ln>
                  </pic:spPr>
                </pic:pic>
              </a:graphicData>
            </a:graphic>
          </wp:inline>
        </w:drawing>
      </w:r>
    </w:p>
    <w:p>
      <w:pPr>
        <w:ind w:firstLine="1995" w:firstLineChars="950"/>
      </w:pPr>
      <w:r>
        <w:t>图</w:t>
      </w:r>
      <w:r>
        <w:rPr>
          <w:rFonts w:hint="eastAsia"/>
        </w:rPr>
        <w:t>8-</w:t>
      </w:r>
      <w:r>
        <w:t xml:space="preserve">6 </w:t>
      </w:r>
      <w:r>
        <w:rPr>
          <w:rFonts w:hint="eastAsia"/>
        </w:rPr>
        <w:t xml:space="preserve">                     </w:t>
      </w:r>
      <w:r>
        <w:t>图</w:t>
      </w:r>
      <w:r>
        <w:rPr>
          <w:rFonts w:hint="eastAsia"/>
        </w:rPr>
        <w:t>8-</w:t>
      </w:r>
      <w:r>
        <w:t>7</w:t>
      </w:r>
    </w:p>
    <w:p>
      <w:pPr>
        <w:pStyle w:val="3"/>
        <w:numPr>
          <w:ilvl w:val="0"/>
          <w:numId w:val="12"/>
        </w:numPr>
        <w:rPr>
          <w:rFonts w:ascii="Times New Roman" w:hAnsi="Times New Roman" w:eastAsia="宋体"/>
          <w:sz w:val="24"/>
          <w:szCs w:val="24"/>
        </w:rPr>
      </w:pPr>
      <w:bookmarkStart w:id="57" w:name="_Toc11061"/>
      <w:bookmarkStart w:id="58" w:name="_Toc1786037274"/>
      <w:r>
        <w:rPr>
          <w:rFonts w:ascii="Times New Roman" w:hAnsi="Times New Roman" w:eastAsia="宋体"/>
          <w:sz w:val="24"/>
          <w:szCs w:val="24"/>
        </w:rPr>
        <w:t>模考训练</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sz w:val="24"/>
          <w:szCs w:val="24"/>
        </w:rPr>
      </w:pPr>
      <w:r>
        <w:rPr>
          <w:sz w:val="24"/>
          <w:szCs w:val="24"/>
        </w:rPr>
        <w:t>模考训练的内容由学校管理员配置，教师可以点击</w:t>
      </w:r>
      <w:r>
        <w:rPr>
          <w:rFonts w:hint="eastAsia"/>
          <w:sz w:val="24"/>
          <w:szCs w:val="24"/>
        </w:rPr>
        <w:t>“</w:t>
      </w:r>
      <w:r>
        <w:rPr>
          <w:sz w:val="24"/>
          <w:szCs w:val="24"/>
        </w:rPr>
        <w:t>模考试卷查看</w:t>
      </w:r>
      <w:r>
        <w:rPr>
          <w:rFonts w:hint="eastAsia"/>
          <w:sz w:val="24"/>
          <w:szCs w:val="24"/>
        </w:rPr>
        <w:t>”</w:t>
      </w:r>
      <w:r>
        <w:rPr>
          <w:sz w:val="24"/>
          <w:szCs w:val="24"/>
        </w:rPr>
        <w:t>查看模考试卷的内容。</w:t>
      </w:r>
    </w:p>
    <w:p>
      <w:r>
        <w:drawing>
          <wp:inline distT="0" distB="0" distL="114300" distR="114300">
            <wp:extent cx="5270500" cy="1565275"/>
            <wp:effectExtent l="0" t="0" r="6350" b="15875"/>
            <wp:docPr id="2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3"/>
                    <pic:cNvPicPr>
                      <a:picLocks noChangeAspect="1"/>
                    </pic:cNvPicPr>
                  </pic:nvPicPr>
                  <pic:blipFill>
                    <a:blip r:embed="rId143"/>
                    <a:stretch>
                      <a:fillRect/>
                    </a:stretch>
                  </pic:blipFill>
                  <pic:spPr>
                    <a:xfrm>
                      <a:off x="0" y="0"/>
                      <a:ext cx="5270500" cy="1565275"/>
                    </a:xfrm>
                    <a:prstGeom prst="rect">
                      <a:avLst/>
                    </a:prstGeom>
                    <a:noFill/>
                    <a:ln w="9525">
                      <a:noFill/>
                    </a:ln>
                  </pic:spPr>
                </pic:pic>
              </a:graphicData>
            </a:graphic>
          </wp:inline>
        </w:drawing>
      </w:r>
    </w:p>
    <w:p>
      <w:pPr>
        <w:jc w:val="center"/>
      </w:pPr>
      <w:r>
        <w:t>图</w:t>
      </w:r>
      <w:r>
        <w:rPr>
          <w:rFonts w:hint="eastAsia"/>
        </w:rPr>
        <w:t>8-</w:t>
      </w:r>
      <w:r>
        <w:t>8</w:t>
      </w:r>
    </w:p>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sz w:val="24"/>
          <w:szCs w:val="24"/>
        </w:rPr>
        <w:t>点击</w:t>
      </w:r>
      <w:r>
        <w:rPr>
          <w:rFonts w:hint="eastAsia"/>
          <w:sz w:val="24"/>
          <w:szCs w:val="24"/>
        </w:rPr>
        <w:t>“</w:t>
      </w:r>
      <w:r>
        <w:rPr>
          <w:sz w:val="24"/>
          <w:szCs w:val="24"/>
        </w:rPr>
        <w:t>模考试卷查看</w:t>
      </w:r>
      <w:r>
        <w:rPr>
          <w:rFonts w:hint="eastAsia"/>
          <w:sz w:val="24"/>
          <w:szCs w:val="24"/>
        </w:rPr>
        <w:t>”</w:t>
      </w:r>
      <w:r>
        <w:rPr>
          <w:sz w:val="24"/>
          <w:szCs w:val="24"/>
        </w:rPr>
        <w:t>后，</w:t>
      </w:r>
      <w:r>
        <w:rPr>
          <w:rFonts w:hint="eastAsia"/>
          <w:sz w:val="24"/>
          <w:szCs w:val="24"/>
        </w:rPr>
        <w:t>教师只能</w:t>
      </w:r>
      <w:r>
        <w:rPr>
          <w:sz w:val="24"/>
          <w:szCs w:val="24"/>
        </w:rPr>
        <w:t>预览，</w:t>
      </w:r>
      <w:r>
        <w:rPr>
          <w:rFonts w:hint="eastAsia"/>
          <w:sz w:val="24"/>
          <w:szCs w:val="24"/>
        </w:rPr>
        <w:t>不能作答</w:t>
      </w:r>
      <w:r>
        <w:rPr>
          <w:sz w:val="24"/>
          <w:szCs w:val="24"/>
        </w:rPr>
        <w:t>。</w:t>
      </w:r>
      <w:r>
        <w:rPr>
          <w:rFonts w:hint="eastAsia"/>
          <w:sz w:val="24"/>
          <w:szCs w:val="24"/>
        </w:rPr>
        <w:t xml:space="preserve"> </w:t>
      </w:r>
    </w:p>
    <w:p>
      <w:pPr>
        <w:jc w:val="center"/>
      </w:pPr>
      <w:r>
        <w:drawing>
          <wp:inline distT="0" distB="0" distL="114300" distR="114300">
            <wp:extent cx="4827270" cy="2597785"/>
            <wp:effectExtent l="0" t="0" r="11430" b="12065"/>
            <wp:docPr id="2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4"/>
                    <pic:cNvPicPr>
                      <a:picLocks noChangeAspect="1"/>
                    </pic:cNvPicPr>
                  </pic:nvPicPr>
                  <pic:blipFill>
                    <a:blip r:embed="rId144"/>
                    <a:stretch>
                      <a:fillRect/>
                    </a:stretch>
                  </pic:blipFill>
                  <pic:spPr>
                    <a:xfrm>
                      <a:off x="0" y="0"/>
                      <a:ext cx="4827270" cy="2597785"/>
                    </a:xfrm>
                    <a:prstGeom prst="rect">
                      <a:avLst/>
                    </a:prstGeom>
                    <a:noFill/>
                    <a:ln w="9525">
                      <a:noFill/>
                    </a:ln>
                  </pic:spPr>
                </pic:pic>
              </a:graphicData>
            </a:graphic>
          </wp:inline>
        </w:drawing>
      </w:r>
    </w:p>
    <w:p>
      <w:pPr>
        <w:jc w:val="center"/>
      </w:pPr>
      <w:r>
        <w:t>图</w:t>
      </w:r>
      <w:r>
        <w:rPr>
          <w:rFonts w:hint="eastAsia"/>
        </w:rPr>
        <w:t>8-</w:t>
      </w:r>
      <w:r>
        <w:t>9</w:t>
      </w:r>
    </w:p>
    <w:p>
      <w:pPr>
        <w:jc w:val="center"/>
      </w:pPr>
      <w:r>
        <w:br w:type="page"/>
      </w:r>
    </w:p>
    <w:p>
      <w:pPr>
        <w:jc w:val="center"/>
      </w:pPr>
    </w:p>
    <w:p>
      <w:pPr>
        <w:pStyle w:val="2"/>
        <w:numPr>
          <w:ilvl w:val="0"/>
          <w:numId w:val="1"/>
        </w:numPr>
        <w:ind w:firstLine="562" w:firstLineChars="200"/>
        <w:rPr>
          <w:sz w:val="28"/>
          <w:szCs w:val="28"/>
        </w:rPr>
      </w:pPr>
      <w:bookmarkStart w:id="59" w:name="_Toc2835"/>
      <w:bookmarkStart w:id="60" w:name="_Toc402046352"/>
      <w:r>
        <w:rPr>
          <w:sz w:val="28"/>
          <w:szCs w:val="28"/>
        </w:rPr>
        <w:t>个人</w:t>
      </w:r>
      <w:bookmarkEnd w:id="59"/>
      <w:r>
        <w:rPr>
          <w:rFonts w:hint="eastAsia"/>
          <w:sz w:val="28"/>
          <w:szCs w:val="28"/>
        </w:rPr>
        <w:t>中心</w:t>
      </w:r>
      <w:bookmarkEnd w:id="6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将鼠标置于教师名称或头像会显示下拉菜单，教师可以</w:t>
      </w:r>
      <w:r>
        <w:rPr>
          <w:rFonts w:hint="eastAsia"/>
          <w:sz w:val="24"/>
          <w:szCs w:val="24"/>
        </w:rPr>
        <w:t>“</w:t>
      </w:r>
      <w:r>
        <w:rPr>
          <w:sz w:val="24"/>
          <w:szCs w:val="24"/>
        </w:rPr>
        <w:t>查看提醒</w:t>
      </w:r>
      <w:r>
        <w:rPr>
          <w:rFonts w:hint="eastAsia"/>
          <w:sz w:val="24"/>
          <w:szCs w:val="24"/>
        </w:rPr>
        <w:t>”</w:t>
      </w:r>
      <w:r>
        <w:rPr>
          <w:sz w:val="24"/>
          <w:szCs w:val="24"/>
        </w:rPr>
        <w:t>、进入</w:t>
      </w:r>
      <w:r>
        <w:rPr>
          <w:rFonts w:hint="eastAsia"/>
          <w:sz w:val="24"/>
          <w:szCs w:val="24"/>
        </w:rPr>
        <w:t>“</w:t>
      </w:r>
      <w:r>
        <w:rPr>
          <w:sz w:val="24"/>
          <w:szCs w:val="24"/>
        </w:rPr>
        <w:t>个人空间</w:t>
      </w:r>
      <w:r>
        <w:rPr>
          <w:rFonts w:hint="eastAsia"/>
          <w:sz w:val="24"/>
          <w:szCs w:val="24"/>
        </w:rPr>
        <w:t>”</w:t>
      </w:r>
      <w:r>
        <w:rPr>
          <w:sz w:val="24"/>
          <w:szCs w:val="24"/>
        </w:rPr>
        <w:t>和</w:t>
      </w:r>
      <w:r>
        <w:rPr>
          <w:rFonts w:hint="eastAsia"/>
          <w:sz w:val="24"/>
          <w:szCs w:val="24"/>
        </w:rPr>
        <w:t>“</w:t>
      </w:r>
      <w:r>
        <w:rPr>
          <w:sz w:val="24"/>
          <w:szCs w:val="24"/>
        </w:rPr>
        <w:t>退出登录</w:t>
      </w:r>
      <w:r>
        <w:rPr>
          <w:rFonts w:hint="eastAsia"/>
          <w:sz w:val="24"/>
          <w:szCs w:val="24"/>
        </w:rPr>
        <w:t>”</w:t>
      </w:r>
      <w:r>
        <w:rPr>
          <w:sz w:val="24"/>
          <w:szCs w:val="24"/>
        </w:rPr>
        <w:t>。教师未查看的提醒会在教师头像姓名的右侧显示红底白字的数字提示。</w:t>
      </w:r>
    </w:p>
    <w:p>
      <w:pPr>
        <w:tabs>
          <w:tab w:val="left" w:pos="929"/>
        </w:tabs>
        <w:jc w:val="center"/>
      </w:pPr>
      <w:r>
        <w:drawing>
          <wp:inline distT="0" distB="0" distL="114300" distR="114300">
            <wp:extent cx="1030605" cy="1189355"/>
            <wp:effectExtent l="0" t="0" r="17145" b="10795"/>
            <wp:docPr id="2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5"/>
                    <pic:cNvPicPr>
                      <a:picLocks noChangeAspect="1"/>
                    </pic:cNvPicPr>
                  </pic:nvPicPr>
                  <pic:blipFill>
                    <a:blip r:embed="rId145"/>
                    <a:stretch>
                      <a:fillRect/>
                    </a:stretch>
                  </pic:blipFill>
                  <pic:spPr>
                    <a:xfrm>
                      <a:off x="0" y="0"/>
                      <a:ext cx="1030605" cy="1189355"/>
                    </a:xfrm>
                    <a:prstGeom prst="rect">
                      <a:avLst/>
                    </a:prstGeom>
                    <a:noFill/>
                    <a:ln w="9525">
                      <a:noFill/>
                    </a:ln>
                  </pic:spPr>
                </pic:pic>
              </a:graphicData>
            </a:graphic>
          </wp:inline>
        </w:drawing>
      </w:r>
    </w:p>
    <w:p>
      <w:pPr>
        <w:tabs>
          <w:tab w:val="left" w:pos="929"/>
        </w:tabs>
        <w:jc w:val="center"/>
      </w:pPr>
      <w:r>
        <w:t>图</w:t>
      </w:r>
      <w:r>
        <w:rPr>
          <w:rFonts w:hint="eastAsia"/>
        </w:rPr>
        <w:t>9-1</w:t>
      </w:r>
    </w:p>
    <w:p>
      <w:pPr>
        <w:pStyle w:val="3"/>
        <w:numPr>
          <w:ilvl w:val="0"/>
          <w:numId w:val="13"/>
        </w:numPr>
        <w:rPr>
          <w:rFonts w:ascii="Times New Roman" w:hAnsi="Times New Roman" w:eastAsia="宋体"/>
          <w:sz w:val="24"/>
          <w:szCs w:val="24"/>
        </w:rPr>
      </w:pPr>
      <w:bookmarkStart w:id="61" w:name="_Toc2652"/>
      <w:bookmarkStart w:id="62" w:name="_Toc1209484602"/>
      <w:r>
        <w:rPr>
          <w:rFonts w:ascii="Times New Roman" w:hAnsi="Times New Roman" w:eastAsia="宋体"/>
          <w:sz w:val="24"/>
          <w:szCs w:val="24"/>
        </w:rPr>
        <w:t>查看提醒</w:t>
      </w:r>
      <w:bookmarkEnd w:id="61"/>
      <w:bookmarkEnd w:id="6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w:t>
      </w:r>
      <w:r>
        <w:rPr>
          <w:sz w:val="24"/>
          <w:szCs w:val="24"/>
        </w:rPr>
        <w:t>查看提醒</w:t>
      </w:r>
      <w:r>
        <w:rPr>
          <w:rFonts w:hint="eastAsia"/>
          <w:sz w:val="24"/>
          <w:szCs w:val="24"/>
        </w:rPr>
        <w:t>”</w:t>
      </w:r>
      <w:r>
        <w:rPr>
          <w:sz w:val="24"/>
          <w:szCs w:val="24"/>
        </w:rPr>
        <w:t>，弹出</w:t>
      </w:r>
      <w:r>
        <w:rPr>
          <w:rFonts w:hint="eastAsia"/>
          <w:sz w:val="24"/>
          <w:szCs w:val="24"/>
        </w:rPr>
        <w:t>“</w:t>
      </w:r>
      <w:r>
        <w:rPr>
          <w:sz w:val="24"/>
          <w:szCs w:val="24"/>
        </w:rPr>
        <w:t>消息盒子</w:t>
      </w:r>
      <w:r>
        <w:rPr>
          <w:rFonts w:hint="eastAsia"/>
          <w:sz w:val="24"/>
          <w:szCs w:val="24"/>
        </w:rPr>
        <w:t>”界面</w:t>
      </w:r>
      <w:r>
        <w:rPr>
          <w:sz w:val="24"/>
          <w:szCs w:val="24"/>
        </w:rPr>
        <w:t>。</w:t>
      </w:r>
      <w:r>
        <w:rPr>
          <w:rFonts w:hint="eastAsia"/>
          <w:sz w:val="24"/>
          <w:szCs w:val="24"/>
        </w:rPr>
        <w:t>界面</w:t>
      </w:r>
      <w:r>
        <w:rPr>
          <w:sz w:val="24"/>
          <w:szCs w:val="24"/>
        </w:rPr>
        <w:t>中显示的</w:t>
      </w:r>
      <w:r>
        <w:rPr>
          <w:rFonts w:hint="eastAsia"/>
          <w:sz w:val="24"/>
          <w:szCs w:val="24"/>
        </w:rPr>
        <w:t>所有消息，为该名教师收到的各种任务，按照消息的发布时间倒叙排序</w:t>
      </w:r>
      <w:r>
        <w:rPr>
          <w:sz w:val="24"/>
          <w:szCs w:val="24"/>
        </w:rPr>
        <w:t>。</w:t>
      </w:r>
      <w:r>
        <w:rPr>
          <w:rFonts w:hint="eastAsia"/>
          <w:sz w:val="24"/>
          <w:szCs w:val="24"/>
        </w:rPr>
        <w:t>新消息后带有大写的红字NEW，</w:t>
      </w:r>
      <w:r>
        <w:rPr>
          <w:sz w:val="24"/>
          <w:szCs w:val="24"/>
        </w:rPr>
        <w:t>点击消息则自动跳转到该任务页面。点击后的消息由新消息变为已读消息，不再显示</w:t>
      </w:r>
      <w:r>
        <w:rPr>
          <w:rFonts w:hint="eastAsia"/>
          <w:sz w:val="24"/>
          <w:szCs w:val="24"/>
        </w:rPr>
        <w:t>NEW</w:t>
      </w:r>
      <w:r>
        <w:rPr>
          <w:sz w:val="24"/>
          <w:szCs w:val="24"/>
        </w:rPr>
        <w:t>。</w:t>
      </w:r>
    </w:p>
    <w:p>
      <w:pPr>
        <w:tabs>
          <w:tab w:val="left" w:pos="929"/>
        </w:tabs>
        <w:jc w:val="center"/>
      </w:pPr>
      <w:r>
        <w:drawing>
          <wp:inline distT="0" distB="0" distL="0" distR="0">
            <wp:extent cx="4319905" cy="2908935"/>
            <wp:effectExtent l="0" t="0" r="444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6"/>
                    <a:stretch>
                      <a:fillRect/>
                    </a:stretch>
                  </pic:blipFill>
                  <pic:spPr>
                    <a:xfrm>
                      <a:off x="0" y="0"/>
                      <a:ext cx="4320000" cy="2909000"/>
                    </a:xfrm>
                    <a:prstGeom prst="rect">
                      <a:avLst/>
                    </a:prstGeom>
                  </pic:spPr>
                </pic:pic>
              </a:graphicData>
            </a:graphic>
          </wp:inline>
        </w:drawing>
      </w:r>
    </w:p>
    <w:p>
      <w:pPr>
        <w:tabs>
          <w:tab w:val="left" w:pos="929"/>
        </w:tabs>
      </w:pPr>
    </w:p>
    <w:p>
      <w:pPr>
        <w:tabs>
          <w:tab w:val="left" w:pos="929"/>
        </w:tabs>
        <w:jc w:val="center"/>
      </w:pPr>
      <w:r>
        <w:t>图</w:t>
      </w:r>
      <w:r>
        <w:rPr>
          <w:rFonts w:hint="eastAsia"/>
        </w:rPr>
        <w:t>9-2</w:t>
      </w:r>
    </w:p>
    <w:p>
      <w:pPr>
        <w:pStyle w:val="3"/>
        <w:numPr>
          <w:ilvl w:val="0"/>
          <w:numId w:val="13"/>
        </w:numPr>
        <w:rPr>
          <w:rFonts w:ascii="Times New Roman" w:hAnsi="Times New Roman" w:eastAsia="宋体"/>
          <w:sz w:val="24"/>
          <w:szCs w:val="24"/>
        </w:rPr>
      </w:pPr>
      <w:bookmarkStart w:id="63" w:name="_Toc20355"/>
      <w:bookmarkStart w:id="64" w:name="_Toc1874986959"/>
      <w:r>
        <w:rPr>
          <w:rFonts w:ascii="Times New Roman" w:hAnsi="Times New Roman" w:eastAsia="宋体"/>
          <w:sz w:val="24"/>
          <w:szCs w:val="24"/>
        </w:rPr>
        <w:t>个人空间</w:t>
      </w:r>
      <w:bookmarkEnd w:id="63"/>
      <w:bookmarkEnd w:id="6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sz w:val="24"/>
          <w:szCs w:val="24"/>
        </w:rPr>
        <w:t>点击</w:t>
      </w:r>
      <w:r>
        <w:rPr>
          <w:rFonts w:hint="eastAsia"/>
          <w:sz w:val="24"/>
          <w:szCs w:val="24"/>
        </w:rPr>
        <w:t>“</w:t>
      </w:r>
      <w:r>
        <w:rPr>
          <w:sz w:val="24"/>
          <w:szCs w:val="24"/>
        </w:rPr>
        <w:t>个人空间</w:t>
      </w:r>
      <w:r>
        <w:rPr>
          <w:rFonts w:hint="eastAsia"/>
          <w:sz w:val="24"/>
          <w:szCs w:val="24"/>
        </w:rPr>
        <w:t>”</w:t>
      </w:r>
      <w:r>
        <w:rPr>
          <w:sz w:val="24"/>
          <w:szCs w:val="24"/>
        </w:rPr>
        <w:t>弹出</w:t>
      </w:r>
      <w:r>
        <w:rPr>
          <w:rFonts w:hint="eastAsia"/>
          <w:sz w:val="24"/>
          <w:szCs w:val="24"/>
        </w:rPr>
        <w:t>“更新日志”界面</w:t>
      </w:r>
      <w:r>
        <w:rPr>
          <w:sz w:val="24"/>
          <w:szCs w:val="24"/>
        </w:rPr>
        <w:t>。在该页</w:t>
      </w:r>
      <w:r>
        <w:rPr>
          <w:rFonts w:hint="eastAsia"/>
          <w:sz w:val="24"/>
          <w:szCs w:val="24"/>
        </w:rPr>
        <w:t>面展示系统更新通知和题库更新通知，点击后跳转到相应页面。</w:t>
      </w:r>
    </w:p>
    <w:p>
      <w:pPr>
        <w:ind w:firstLine="420"/>
        <w:jc w:val="left"/>
        <w:rPr>
          <w:sz w:val="24"/>
          <w:szCs w:val="24"/>
        </w:rPr>
      </w:pPr>
      <w:r>
        <w:drawing>
          <wp:inline distT="0" distB="0" distL="0" distR="0">
            <wp:extent cx="5274310" cy="3236595"/>
            <wp:effectExtent l="0" t="0" r="2540" b="1905"/>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pic:cNvPicPr>
                  </pic:nvPicPr>
                  <pic:blipFill>
                    <a:blip r:embed="rId147"/>
                    <a:stretch>
                      <a:fillRect/>
                    </a:stretch>
                  </pic:blipFill>
                  <pic:spPr>
                    <a:xfrm>
                      <a:off x="0" y="0"/>
                      <a:ext cx="5274310" cy="3236619"/>
                    </a:xfrm>
                    <a:prstGeom prst="rect">
                      <a:avLst/>
                    </a:prstGeom>
                  </pic:spPr>
                </pic:pic>
              </a:graphicData>
            </a:graphic>
          </wp:inline>
        </w:drawing>
      </w:r>
    </w:p>
    <w:p>
      <w:pPr>
        <w:ind w:firstLine="420"/>
        <w:jc w:val="center"/>
        <w:rPr>
          <w:rFonts w:hint="eastAsia"/>
          <w:szCs w:val="21"/>
        </w:rPr>
      </w:pPr>
      <w:r>
        <w:rPr>
          <w:rFonts w:hint="eastAsia"/>
          <w:szCs w:val="21"/>
        </w:rPr>
        <w:t>图9-3</w:t>
      </w:r>
    </w:p>
    <w:p>
      <w:pPr>
        <w:ind w:firstLine="420"/>
        <w:jc w:val="center"/>
        <w:rPr>
          <w:rFonts w:hint="eastAsia"/>
          <w:szCs w:val="21"/>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pPr>
      <w:r>
        <w:rPr>
          <w:rFonts w:hint="eastAsia"/>
          <w:sz w:val="24"/>
          <w:szCs w:val="24"/>
        </w:rPr>
        <w:t>在“个人消息”页面</w:t>
      </w:r>
      <w:r>
        <w:rPr>
          <w:sz w:val="24"/>
          <w:szCs w:val="24"/>
        </w:rPr>
        <w:t>可查看教师的姓名、</w:t>
      </w:r>
      <w:r>
        <w:rPr>
          <w:rFonts w:hint="eastAsia"/>
          <w:sz w:val="24"/>
          <w:szCs w:val="24"/>
        </w:rPr>
        <w:t>性别</w:t>
      </w:r>
      <w:r>
        <w:rPr>
          <w:sz w:val="24"/>
          <w:szCs w:val="24"/>
        </w:rPr>
        <w:t>、</w:t>
      </w:r>
      <w:r>
        <w:rPr>
          <w:rFonts w:hint="eastAsia"/>
          <w:sz w:val="24"/>
          <w:szCs w:val="24"/>
        </w:rPr>
        <w:t>校区</w:t>
      </w:r>
      <w:r>
        <w:rPr>
          <w:sz w:val="24"/>
          <w:szCs w:val="24"/>
        </w:rPr>
        <w:t>、</w:t>
      </w:r>
      <w:r>
        <w:rPr>
          <w:rFonts w:hint="eastAsia"/>
          <w:sz w:val="24"/>
          <w:szCs w:val="24"/>
        </w:rPr>
        <w:t>院系、头像</w:t>
      </w:r>
      <w:r>
        <w:rPr>
          <w:sz w:val="24"/>
          <w:szCs w:val="24"/>
        </w:rPr>
        <w:t>等个人信息。</w:t>
      </w:r>
      <w:r>
        <w:rPr>
          <w:rFonts w:hint="eastAsia"/>
          <w:sz w:val="24"/>
          <w:szCs w:val="24"/>
        </w:rPr>
        <w:t>教师可以对头像进行编辑，但不可以修改其他信息。</w:t>
      </w:r>
    </w:p>
    <w:p>
      <w:pPr>
        <w:tabs>
          <w:tab w:val="left" w:pos="929"/>
        </w:tabs>
        <w:jc w:val="center"/>
      </w:pPr>
      <w:r>
        <w:drawing>
          <wp:inline distT="0" distB="0" distL="0" distR="0">
            <wp:extent cx="4319905" cy="2635885"/>
            <wp:effectExtent l="0" t="0" r="4445"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48"/>
                    <a:stretch>
                      <a:fillRect/>
                    </a:stretch>
                  </pic:blipFill>
                  <pic:spPr>
                    <a:xfrm>
                      <a:off x="0" y="0"/>
                      <a:ext cx="4320000" cy="2636000"/>
                    </a:xfrm>
                    <a:prstGeom prst="rect">
                      <a:avLst/>
                    </a:prstGeom>
                  </pic:spPr>
                </pic:pic>
              </a:graphicData>
            </a:graphic>
          </wp:inline>
        </w:drawing>
      </w:r>
    </w:p>
    <w:p>
      <w:pPr>
        <w:tabs>
          <w:tab w:val="left" w:pos="929"/>
        </w:tabs>
        <w:jc w:val="center"/>
      </w:pPr>
      <w:r>
        <w:t>图</w:t>
      </w:r>
      <w:r>
        <w:rPr>
          <w:rFonts w:hint="eastAsia"/>
        </w:rPr>
        <w:t>9-4</w:t>
      </w:r>
    </w:p>
    <w:p>
      <w:pPr>
        <w:tabs>
          <w:tab w:val="left" w:pos="929"/>
        </w:tabs>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sz w:val="24"/>
          <w:szCs w:val="24"/>
        </w:rPr>
      </w:pPr>
      <w:r>
        <w:rPr>
          <w:rFonts w:hint="eastAsia"/>
          <w:sz w:val="24"/>
          <w:szCs w:val="24"/>
        </w:rPr>
        <w:t>在“账户密码”界面，教师可以修改手机号、绑定邮箱和修改密码。账号或密码更改之后，您需要使用新的账号或密码进行登录。</w:t>
      </w:r>
    </w:p>
    <w:p>
      <w:pPr>
        <w:ind w:firstLine="420"/>
        <w:jc w:val="left"/>
      </w:pPr>
      <w:r>
        <w:drawing>
          <wp:inline distT="0" distB="0" distL="0" distR="0">
            <wp:extent cx="4139565" cy="2519680"/>
            <wp:effectExtent l="0" t="0" r="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pic:cNvPicPr>
                  </pic:nvPicPr>
                  <pic:blipFill>
                    <a:blip r:embed="rId149"/>
                    <a:stretch>
                      <a:fillRect/>
                    </a:stretch>
                  </pic:blipFill>
                  <pic:spPr>
                    <a:xfrm>
                      <a:off x="0" y="0"/>
                      <a:ext cx="4140103" cy="2520000"/>
                    </a:xfrm>
                    <a:prstGeom prst="rect">
                      <a:avLst/>
                    </a:prstGeom>
                  </pic:spPr>
                </pic:pic>
              </a:graphicData>
            </a:graphic>
          </wp:inline>
        </w:drawing>
      </w:r>
    </w:p>
    <w:p>
      <w:pPr>
        <w:ind w:firstLine="420"/>
        <w:jc w:val="center"/>
      </w:pPr>
      <w:r>
        <w:rPr>
          <w:rFonts w:hint="eastAsia"/>
        </w:rPr>
        <w:t>图9-5</w:t>
      </w:r>
    </w:p>
    <w:p>
      <w:pPr>
        <w:ind w:firstLine="420"/>
        <w:jc w:val="center"/>
      </w:pPr>
    </w:p>
    <w:p>
      <w:pPr>
        <w:ind w:firstLine="420"/>
        <w:jc w:val="center"/>
      </w:pPr>
    </w:p>
    <w:p>
      <w:pPr>
        <w:rPr>
          <w:szCs w:val="21"/>
        </w:rPr>
      </w:pPr>
      <w:r>
        <w:rPr>
          <w:rFonts w:hint="eastAsia"/>
          <w:szCs w:val="21"/>
        </w:rPr>
        <w:sym w:font="Wingdings 2" w:char="F06A"/>
      </w:r>
      <w:r>
        <w:rPr>
          <w:rFonts w:hint="eastAsia"/>
          <w:szCs w:val="21"/>
        </w:rPr>
        <w:t>修改手机号</w:t>
      </w:r>
    </w:p>
    <w:p>
      <w:r>
        <w:rPr>
          <w:rFonts w:hint="eastAsia"/>
        </w:rPr>
        <w:t xml:space="preserve">             </w:t>
      </w:r>
      <w:r>
        <w:drawing>
          <wp:inline distT="0" distB="0" distL="0" distR="0">
            <wp:extent cx="3276600" cy="2159635"/>
            <wp:effectExtent l="0" t="0" r="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pic:cNvPicPr>
                  </pic:nvPicPr>
                  <pic:blipFill>
                    <a:blip r:embed="rId150"/>
                    <a:stretch>
                      <a:fillRect/>
                    </a:stretch>
                  </pic:blipFill>
                  <pic:spPr>
                    <a:xfrm>
                      <a:off x="0" y="0"/>
                      <a:ext cx="3276981" cy="2160000"/>
                    </a:xfrm>
                    <a:prstGeom prst="rect">
                      <a:avLst/>
                    </a:prstGeom>
                  </pic:spPr>
                </pic:pic>
              </a:graphicData>
            </a:graphic>
          </wp:inline>
        </w:drawing>
      </w:r>
    </w:p>
    <w:p>
      <w:pPr>
        <w:jc w:val="center"/>
      </w:pPr>
      <w:r>
        <w:rPr>
          <w:rFonts w:hint="eastAsia"/>
        </w:rPr>
        <w:t>图9-6</w:t>
      </w:r>
    </w:p>
    <w:p>
      <w:pPr>
        <w:jc w:val="center"/>
      </w:pPr>
    </w:p>
    <w:p>
      <w:pPr>
        <w:jc w:val="center"/>
      </w:pPr>
    </w:p>
    <w:p>
      <w:pPr>
        <w:tabs>
          <w:tab w:val="left" w:pos="929"/>
        </w:tabs>
        <w:rPr>
          <w:szCs w:val="21"/>
        </w:rPr>
      </w:pPr>
      <w:r>
        <w:rPr>
          <w:szCs w:val="21"/>
        </w:rPr>
        <w:sym w:font="Wingdings 2" w:char="F06B"/>
      </w:r>
      <w:r>
        <w:rPr>
          <w:rFonts w:hint="eastAsia"/>
          <w:szCs w:val="21"/>
        </w:rPr>
        <w:t>绑定邮箱</w:t>
      </w:r>
    </w:p>
    <w:p>
      <w:pPr>
        <w:tabs>
          <w:tab w:val="left" w:pos="929"/>
        </w:tabs>
        <w:rPr>
          <w:sz w:val="24"/>
          <w:szCs w:val="24"/>
        </w:rPr>
      </w:pPr>
      <w:r>
        <w:rPr>
          <w:rFonts w:hint="eastAsia"/>
          <w:sz w:val="24"/>
          <w:szCs w:val="24"/>
        </w:rPr>
        <w:t xml:space="preserve">           </w:t>
      </w:r>
      <w:r>
        <w:drawing>
          <wp:inline distT="0" distB="0" distL="0" distR="0">
            <wp:extent cx="3380740" cy="2159635"/>
            <wp:effectExtent l="0" t="0" r="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pic:cNvPicPr>
                  </pic:nvPicPr>
                  <pic:blipFill>
                    <a:blip r:embed="rId151"/>
                    <a:stretch>
                      <a:fillRect/>
                    </a:stretch>
                  </pic:blipFill>
                  <pic:spPr>
                    <a:xfrm>
                      <a:off x="0" y="0"/>
                      <a:ext cx="3380870" cy="2160000"/>
                    </a:xfrm>
                    <a:prstGeom prst="rect">
                      <a:avLst/>
                    </a:prstGeom>
                  </pic:spPr>
                </pic:pic>
              </a:graphicData>
            </a:graphic>
          </wp:inline>
        </w:drawing>
      </w:r>
    </w:p>
    <w:p>
      <w:pPr>
        <w:tabs>
          <w:tab w:val="left" w:pos="929"/>
        </w:tabs>
        <w:jc w:val="center"/>
        <w:rPr>
          <w:szCs w:val="21"/>
        </w:rPr>
      </w:pPr>
      <w:r>
        <w:rPr>
          <w:rFonts w:hint="eastAsia"/>
          <w:szCs w:val="21"/>
        </w:rPr>
        <w:t>图9-7</w:t>
      </w:r>
    </w:p>
    <w:p>
      <w:pPr>
        <w:tabs>
          <w:tab w:val="left" w:pos="929"/>
        </w:tabs>
        <w:rPr>
          <w:szCs w:val="21"/>
        </w:rPr>
      </w:pPr>
      <w:r>
        <w:rPr>
          <w:szCs w:val="21"/>
        </w:rPr>
        <w:sym w:font="Wingdings 2" w:char="F06C"/>
      </w:r>
      <w:r>
        <w:rPr>
          <w:rFonts w:hint="eastAsia"/>
          <w:szCs w:val="21"/>
        </w:rPr>
        <w:t>修改密码</w:t>
      </w:r>
    </w:p>
    <w:p>
      <w:pPr>
        <w:tabs>
          <w:tab w:val="left" w:pos="929"/>
        </w:tabs>
        <w:rPr>
          <w:szCs w:val="21"/>
        </w:rPr>
      </w:pPr>
      <w:r>
        <w:rPr>
          <w:rFonts w:hint="eastAsia"/>
          <w:szCs w:val="21"/>
        </w:rPr>
        <w:t xml:space="preserve">            </w:t>
      </w:r>
      <w:r>
        <w:drawing>
          <wp:inline distT="0" distB="0" distL="0" distR="0">
            <wp:extent cx="3599815" cy="2432685"/>
            <wp:effectExtent l="0" t="0" r="635" b="5715"/>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pic:cNvPicPr>
                  </pic:nvPicPr>
                  <pic:blipFill>
                    <a:blip r:embed="rId152"/>
                    <a:stretch>
                      <a:fillRect/>
                    </a:stretch>
                  </pic:blipFill>
                  <pic:spPr>
                    <a:xfrm>
                      <a:off x="0" y="0"/>
                      <a:ext cx="3600000" cy="2432917"/>
                    </a:xfrm>
                    <a:prstGeom prst="rect">
                      <a:avLst/>
                    </a:prstGeom>
                  </pic:spPr>
                </pic:pic>
              </a:graphicData>
            </a:graphic>
          </wp:inline>
        </w:drawing>
      </w:r>
    </w:p>
    <w:p>
      <w:pPr>
        <w:tabs>
          <w:tab w:val="left" w:pos="929"/>
        </w:tabs>
        <w:jc w:val="center"/>
        <w:rPr>
          <w:szCs w:val="21"/>
        </w:rPr>
      </w:pPr>
      <w:r>
        <w:rPr>
          <w:rFonts w:hint="eastAsia"/>
          <w:szCs w:val="21"/>
        </w:rPr>
        <w:t>图9-8</w:t>
      </w:r>
    </w:p>
    <w:p>
      <w:pPr>
        <w:pStyle w:val="2"/>
        <w:numPr>
          <w:ilvl w:val="0"/>
          <w:numId w:val="1"/>
        </w:numPr>
        <w:rPr>
          <w:sz w:val="28"/>
          <w:szCs w:val="28"/>
        </w:rPr>
      </w:pPr>
      <w:bookmarkStart w:id="65" w:name="_Toc730783835"/>
      <w:r>
        <w:rPr>
          <w:rFonts w:hint="eastAsia"/>
          <w:sz w:val="28"/>
          <w:szCs w:val="28"/>
        </w:rPr>
        <w:t>帮助中心</w:t>
      </w:r>
      <w:bookmarkEnd w:id="65"/>
    </w:p>
    <w:p>
      <w:pPr>
        <w:keepNext w:val="0"/>
        <w:keepLines w:val="0"/>
        <w:pageBreakBefore w:val="0"/>
        <w:widowControl w:val="0"/>
        <w:tabs>
          <w:tab w:val="left" w:pos="929"/>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rFonts w:hint="eastAsia"/>
          <w:sz w:val="24"/>
          <w:szCs w:val="24"/>
        </w:rPr>
        <w:t>您在使用过程中若有其他任何问题，可以去首页的“帮助中心”查找相关解决方案。</w:t>
      </w:r>
    </w:p>
    <w:p>
      <w:pPr>
        <w:tabs>
          <w:tab w:val="left" w:pos="929"/>
        </w:tabs>
        <w:ind w:firstLine="155" w:firstLineChars="74"/>
        <w:jc w:val="center"/>
        <w:rPr>
          <w:sz w:val="24"/>
          <w:szCs w:val="24"/>
        </w:rPr>
      </w:pPr>
      <w:r>
        <w:drawing>
          <wp:inline distT="0" distB="0" distL="0" distR="0">
            <wp:extent cx="3599815" cy="2681605"/>
            <wp:effectExtent l="0" t="0" r="635"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53"/>
                    <a:stretch>
                      <a:fillRect/>
                    </a:stretch>
                  </pic:blipFill>
                  <pic:spPr>
                    <a:xfrm>
                      <a:off x="0" y="0"/>
                      <a:ext cx="3600000" cy="2682083"/>
                    </a:xfrm>
                    <a:prstGeom prst="rect">
                      <a:avLst/>
                    </a:prstGeom>
                  </pic:spPr>
                </pic:pic>
              </a:graphicData>
            </a:graphic>
          </wp:inline>
        </w:drawing>
      </w:r>
    </w:p>
    <w:p>
      <w:pPr>
        <w:tabs>
          <w:tab w:val="left" w:pos="929"/>
        </w:tabs>
        <w:jc w:val="center"/>
        <w:rPr>
          <w:szCs w:val="21"/>
        </w:rPr>
      </w:pPr>
      <w:r>
        <w:rPr>
          <w:rFonts w:hint="eastAsia"/>
          <w:szCs w:val="21"/>
        </w:rPr>
        <w:t>图10-1</w:t>
      </w:r>
    </w:p>
    <w:p>
      <w:pPr>
        <w:tabs>
          <w:tab w:val="left" w:pos="929"/>
        </w:tabs>
        <w:jc w:val="center"/>
        <w:rPr>
          <w:szCs w:val="21"/>
        </w:rPr>
      </w:pPr>
      <w:r>
        <w:drawing>
          <wp:inline distT="0" distB="0" distL="0" distR="0">
            <wp:extent cx="3599815" cy="2817495"/>
            <wp:effectExtent l="0" t="0" r="635"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4"/>
                    <a:stretch>
                      <a:fillRect/>
                    </a:stretch>
                  </pic:blipFill>
                  <pic:spPr>
                    <a:xfrm>
                      <a:off x="0" y="0"/>
                      <a:ext cx="3600000" cy="2817917"/>
                    </a:xfrm>
                    <a:prstGeom prst="rect">
                      <a:avLst/>
                    </a:prstGeom>
                  </pic:spPr>
                </pic:pic>
              </a:graphicData>
            </a:graphic>
          </wp:inline>
        </w:drawing>
      </w:r>
    </w:p>
    <w:p>
      <w:pPr>
        <w:tabs>
          <w:tab w:val="left" w:pos="929"/>
        </w:tabs>
        <w:jc w:val="center"/>
        <w:rPr>
          <w:szCs w:val="21"/>
        </w:rPr>
      </w:pPr>
      <w:r>
        <w:rPr>
          <w:rFonts w:hint="eastAsia"/>
          <w:szCs w:val="21"/>
        </w:rPr>
        <w:t>图10-2</w:t>
      </w:r>
    </w:p>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07035" cy="15430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407035"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5pt;width:32.05pt;mso-position-horizontal:center;mso-position-horizontal-relative:margin;mso-wrap-style:none;z-index:251658240;mso-width-relative:page;mso-height-relative:page;" filled="f" stroked="f" coordsize="21600,21600" o:gfxdata="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or0gAAAAMBAAAPAAAAAAAAAAEA&#10;IAAAACIAAABkcnMvZG93bnJldi54bWxQSwECFAAUAAAACACHTuJACx1n1RUCAAAJBAAADgAAAAAA&#10;AAABACAAAAAhAQAAZHJzL2Uyb0RvYy54bWxQSwUGAAAAAAYABgBZAQAAqAUAAAAA&#10;">
              <v:fill on="f" focussize="0,0"/>
              <v:stroke on="f" weight="0.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 xml:space="preserve">                     外研社·北京外研在线数字科技有限公司                       </w:t>
    </w:r>
    <w:r>
      <w:drawing>
        <wp:inline distT="0" distB="0" distL="0" distR="0">
          <wp:extent cx="683895" cy="397510"/>
          <wp:effectExtent l="0" t="0" r="190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83895"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30850"/>
    <w:multiLevelType w:val="multilevel"/>
    <w:tmpl w:val="20D308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8772D76"/>
    <w:multiLevelType w:val="singleLevel"/>
    <w:tmpl w:val="58772D76"/>
    <w:lvl w:ilvl="0" w:tentative="0">
      <w:start w:val="1"/>
      <w:numFmt w:val="chineseCounting"/>
      <w:suff w:val="nothing"/>
      <w:lvlText w:val="%1、"/>
      <w:lvlJc w:val="left"/>
      <w:pPr>
        <w:ind w:left="0" w:firstLine="420"/>
      </w:pPr>
      <w:rPr>
        <w:rFonts w:hint="eastAsia"/>
      </w:rPr>
    </w:lvl>
  </w:abstractNum>
  <w:abstractNum w:abstractNumId="2">
    <w:nsid w:val="58773175"/>
    <w:multiLevelType w:val="singleLevel"/>
    <w:tmpl w:val="58773175"/>
    <w:lvl w:ilvl="0" w:tentative="0">
      <w:start w:val="1"/>
      <w:numFmt w:val="decimal"/>
      <w:lvlText w:val="%1."/>
      <w:lvlJc w:val="left"/>
      <w:pPr>
        <w:ind w:left="425" w:hanging="425"/>
      </w:pPr>
      <w:rPr>
        <w:rFonts w:hint="default"/>
      </w:rPr>
    </w:lvl>
  </w:abstractNum>
  <w:abstractNum w:abstractNumId="3">
    <w:nsid w:val="58773225"/>
    <w:multiLevelType w:val="singleLevel"/>
    <w:tmpl w:val="58773225"/>
    <w:lvl w:ilvl="0" w:tentative="0">
      <w:start w:val="1"/>
      <w:numFmt w:val="decimal"/>
      <w:lvlText w:val="%1."/>
      <w:lvlJc w:val="left"/>
      <w:pPr>
        <w:ind w:left="425" w:hanging="425"/>
      </w:pPr>
      <w:rPr>
        <w:rFonts w:hint="default"/>
      </w:rPr>
    </w:lvl>
  </w:abstractNum>
  <w:abstractNum w:abstractNumId="4">
    <w:nsid w:val="58773283"/>
    <w:multiLevelType w:val="singleLevel"/>
    <w:tmpl w:val="58773283"/>
    <w:lvl w:ilvl="0" w:tentative="0">
      <w:start w:val="1"/>
      <w:numFmt w:val="decimal"/>
      <w:lvlText w:val="%1."/>
      <w:lvlJc w:val="left"/>
      <w:pPr>
        <w:ind w:left="425" w:hanging="425"/>
      </w:pPr>
      <w:rPr>
        <w:rFonts w:hint="default"/>
      </w:rPr>
    </w:lvl>
  </w:abstractNum>
  <w:abstractNum w:abstractNumId="5">
    <w:nsid w:val="587732F3"/>
    <w:multiLevelType w:val="singleLevel"/>
    <w:tmpl w:val="587732F3"/>
    <w:lvl w:ilvl="0" w:tentative="0">
      <w:start w:val="1"/>
      <w:numFmt w:val="decimal"/>
      <w:lvlText w:val="%1."/>
      <w:lvlJc w:val="left"/>
      <w:pPr>
        <w:ind w:left="425" w:hanging="425"/>
      </w:pPr>
      <w:rPr>
        <w:rFonts w:hint="default"/>
      </w:rPr>
    </w:lvl>
  </w:abstractNum>
  <w:abstractNum w:abstractNumId="6">
    <w:nsid w:val="5877333D"/>
    <w:multiLevelType w:val="singleLevel"/>
    <w:tmpl w:val="5877333D"/>
    <w:lvl w:ilvl="0" w:tentative="0">
      <w:start w:val="1"/>
      <w:numFmt w:val="decimal"/>
      <w:lvlText w:val="%1."/>
      <w:lvlJc w:val="left"/>
      <w:pPr>
        <w:ind w:left="425" w:hanging="425"/>
      </w:pPr>
      <w:rPr>
        <w:rFonts w:hint="default"/>
      </w:rPr>
    </w:lvl>
  </w:abstractNum>
  <w:abstractNum w:abstractNumId="7">
    <w:nsid w:val="593F9722"/>
    <w:multiLevelType w:val="singleLevel"/>
    <w:tmpl w:val="593F9722"/>
    <w:lvl w:ilvl="0" w:tentative="0">
      <w:start w:val="1"/>
      <w:numFmt w:val="decimalEnclosedCircleChinese"/>
      <w:suff w:val="nothing"/>
      <w:lvlText w:val="%1　"/>
      <w:lvlJc w:val="left"/>
      <w:pPr>
        <w:ind w:left="0" w:firstLine="400"/>
      </w:pPr>
      <w:rPr>
        <w:rFonts w:hint="eastAsia"/>
      </w:rPr>
    </w:lvl>
  </w:abstractNum>
  <w:abstractNum w:abstractNumId="8">
    <w:nsid w:val="59478A04"/>
    <w:multiLevelType w:val="singleLevel"/>
    <w:tmpl w:val="59478A04"/>
    <w:lvl w:ilvl="0" w:tentative="0">
      <w:start w:val="1"/>
      <w:numFmt w:val="decimal"/>
      <w:lvlText w:val="%1."/>
      <w:lvlJc w:val="left"/>
      <w:pPr>
        <w:ind w:left="425" w:hanging="425"/>
      </w:pPr>
      <w:rPr>
        <w:rFonts w:hint="default"/>
      </w:rPr>
    </w:lvl>
  </w:abstractNum>
  <w:abstractNum w:abstractNumId="9">
    <w:nsid w:val="5EF99EB7"/>
    <w:multiLevelType w:val="multilevel"/>
    <w:tmpl w:val="5EF99EB7"/>
    <w:lvl w:ilvl="0" w:tentative="0">
      <w:start w:val="1"/>
      <w:numFmt w:val="bullet"/>
      <w:lvlText w:val=""/>
      <w:lvlJc w:val="left"/>
      <w:pPr>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0">
    <w:nsid w:val="5EF99ED0"/>
    <w:multiLevelType w:val="singleLevel"/>
    <w:tmpl w:val="5EF99ED0"/>
    <w:lvl w:ilvl="0" w:tentative="0">
      <w:start w:val="1"/>
      <w:numFmt w:val="bullet"/>
      <w:lvlText w:val=""/>
      <w:lvlJc w:val="left"/>
      <w:pPr>
        <w:ind w:left="420" w:leftChars="0" w:hanging="420" w:firstLineChars="0"/>
      </w:pPr>
      <w:rPr>
        <w:rFonts w:hint="default" w:ascii="Wingdings" w:hAnsi="Wingdings"/>
      </w:rPr>
    </w:lvl>
  </w:abstractNum>
  <w:abstractNum w:abstractNumId="11">
    <w:nsid w:val="5EF99EED"/>
    <w:multiLevelType w:val="singleLevel"/>
    <w:tmpl w:val="5EF99EED"/>
    <w:lvl w:ilvl="0" w:tentative="0">
      <w:start w:val="1"/>
      <w:numFmt w:val="bullet"/>
      <w:lvlText w:val=""/>
      <w:lvlJc w:val="left"/>
      <w:pPr>
        <w:ind w:left="420" w:leftChars="0" w:hanging="420" w:firstLineChars="0"/>
      </w:pPr>
      <w:rPr>
        <w:rFonts w:hint="default" w:ascii="Wingdings" w:hAnsi="Wingdings"/>
      </w:rPr>
    </w:lvl>
  </w:abstractNum>
  <w:abstractNum w:abstractNumId="12">
    <w:nsid w:val="7CA810A5"/>
    <w:multiLevelType w:val="multilevel"/>
    <w:tmpl w:val="7CA810A5"/>
    <w:lvl w:ilvl="0" w:tentative="0">
      <w:start w:val="1"/>
      <w:numFmt w:val="decimalEnclosedCircleChinese"/>
      <w:lvlText w:val="%1　"/>
      <w:lvlJc w:val="left"/>
      <w:pPr>
        <w:ind w:left="840" w:hanging="420"/>
      </w:pPr>
      <w:rPr>
        <w:rFonts w:hint="eastAsia"/>
        <w14:numSpacing w14:val="proportiona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0"/>
  </w:num>
  <w:num w:numId="4">
    <w:abstractNumId w:val="10"/>
  </w:num>
  <w:num w:numId="5">
    <w:abstractNumId w:val="9"/>
  </w:num>
  <w:num w:numId="6">
    <w:abstractNumId w:val="11"/>
  </w:num>
  <w:num w:numId="7">
    <w:abstractNumId w:val="3"/>
  </w:num>
  <w:num w:numId="8">
    <w:abstractNumId w:val="4"/>
  </w:num>
  <w:num w:numId="9">
    <w:abstractNumId w:val="12"/>
  </w:num>
  <w:num w:numId="10">
    <w:abstractNumId w:val="7"/>
  </w:num>
  <w:num w:numId="11">
    <w:abstractNumId w:val="8"/>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41C"/>
    <w:rsid w:val="000048D8"/>
    <w:rsid w:val="0001153A"/>
    <w:rsid w:val="00014087"/>
    <w:rsid w:val="000148CE"/>
    <w:rsid w:val="000161B4"/>
    <w:rsid w:val="000163DE"/>
    <w:rsid w:val="000302EC"/>
    <w:rsid w:val="00035885"/>
    <w:rsid w:val="000453BD"/>
    <w:rsid w:val="00046BA9"/>
    <w:rsid w:val="0005163B"/>
    <w:rsid w:val="00056A56"/>
    <w:rsid w:val="0006098F"/>
    <w:rsid w:val="0006359A"/>
    <w:rsid w:val="0007139B"/>
    <w:rsid w:val="00072645"/>
    <w:rsid w:val="00073E1A"/>
    <w:rsid w:val="00081C6E"/>
    <w:rsid w:val="00097B88"/>
    <w:rsid w:val="000A19AC"/>
    <w:rsid w:val="000A1C94"/>
    <w:rsid w:val="000A21EF"/>
    <w:rsid w:val="000A3A1D"/>
    <w:rsid w:val="000A6899"/>
    <w:rsid w:val="000A68BD"/>
    <w:rsid w:val="000B62DB"/>
    <w:rsid w:val="000C77F0"/>
    <w:rsid w:val="000D070F"/>
    <w:rsid w:val="000D7C72"/>
    <w:rsid w:val="000E45EF"/>
    <w:rsid w:val="000E4E99"/>
    <w:rsid w:val="000E7C7B"/>
    <w:rsid w:val="000F609F"/>
    <w:rsid w:val="000F64DD"/>
    <w:rsid w:val="000F690B"/>
    <w:rsid w:val="000F6D70"/>
    <w:rsid w:val="000F788C"/>
    <w:rsid w:val="00101251"/>
    <w:rsid w:val="00106320"/>
    <w:rsid w:val="00111D78"/>
    <w:rsid w:val="001174BA"/>
    <w:rsid w:val="001205C4"/>
    <w:rsid w:val="00123466"/>
    <w:rsid w:val="0012523A"/>
    <w:rsid w:val="00133721"/>
    <w:rsid w:val="001451CD"/>
    <w:rsid w:val="00145655"/>
    <w:rsid w:val="00146365"/>
    <w:rsid w:val="00152A28"/>
    <w:rsid w:val="00154BDC"/>
    <w:rsid w:val="0016159E"/>
    <w:rsid w:val="00161CCE"/>
    <w:rsid w:val="00172A27"/>
    <w:rsid w:val="00174DA2"/>
    <w:rsid w:val="00186923"/>
    <w:rsid w:val="00190A82"/>
    <w:rsid w:val="00197396"/>
    <w:rsid w:val="001A4188"/>
    <w:rsid w:val="001A68C8"/>
    <w:rsid w:val="001B3AAD"/>
    <w:rsid w:val="001B45FF"/>
    <w:rsid w:val="001B5A07"/>
    <w:rsid w:val="001B6185"/>
    <w:rsid w:val="001C0751"/>
    <w:rsid w:val="001C4915"/>
    <w:rsid w:val="001D07C9"/>
    <w:rsid w:val="001D0E3E"/>
    <w:rsid w:val="001D3CDB"/>
    <w:rsid w:val="001E2263"/>
    <w:rsid w:val="001E4989"/>
    <w:rsid w:val="001E6C01"/>
    <w:rsid w:val="001F1489"/>
    <w:rsid w:val="00205579"/>
    <w:rsid w:val="002076DB"/>
    <w:rsid w:val="0022638E"/>
    <w:rsid w:val="00227A1A"/>
    <w:rsid w:val="0023382D"/>
    <w:rsid w:val="00242C8D"/>
    <w:rsid w:val="00244086"/>
    <w:rsid w:val="00244AE2"/>
    <w:rsid w:val="00247381"/>
    <w:rsid w:val="0025456F"/>
    <w:rsid w:val="0026308F"/>
    <w:rsid w:val="002640D5"/>
    <w:rsid w:val="00270028"/>
    <w:rsid w:val="002703F0"/>
    <w:rsid w:val="00270E63"/>
    <w:rsid w:val="002742CE"/>
    <w:rsid w:val="00274990"/>
    <w:rsid w:val="00287E21"/>
    <w:rsid w:val="00290228"/>
    <w:rsid w:val="00292663"/>
    <w:rsid w:val="002B2682"/>
    <w:rsid w:val="002B5457"/>
    <w:rsid w:val="002B5620"/>
    <w:rsid w:val="002B6FFA"/>
    <w:rsid w:val="002B7DE3"/>
    <w:rsid w:val="002C0F07"/>
    <w:rsid w:val="002C11EC"/>
    <w:rsid w:val="002C1A9F"/>
    <w:rsid w:val="002C3269"/>
    <w:rsid w:val="002C7D53"/>
    <w:rsid w:val="002D379E"/>
    <w:rsid w:val="002D72C0"/>
    <w:rsid w:val="002E2C4E"/>
    <w:rsid w:val="002E4003"/>
    <w:rsid w:val="002E768C"/>
    <w:rsid w:val="002F21CF"/>
    <w:rsid w:val="002F43EC"/>
    <w:rsid w:val="002F61AF"/>
    <w:rsid w:val="003002C1"/>
    <w:rsid w:val="00302BD9"/>
    <w:rsid w:val="00306095"/>
    <w:rsid w:val="00306185"/>
    <w:rsid w:val="003165A4"/>
    <w:rsid w:val="00330D1C"/>
    <w:rsid w:val="00331056"/>
    <w:rsid w:val="00340C3C"/>
    <w:rsid w:val="003435FC"/>
    <w:rsid w:val="00355DCF"/>
    <w:rsid w:val="0036105E"/>
    <w:rsid w:val="0036398C"/>
    <w:rsid w:val="003656BE"/>
    <w:rsid w:val="00371059"/>
    <w:rsid w:val="00372CAC"/>
    <w:rsid w:val="00373796"/>
    <w:rsid w:val="00380748"/>
    <w:rsid w:val="00392538"/>
    <w:rsid w:val="00392823"/>
    <w:rsid w:val="00396344"/>
    <w:rsid w:val="00396B47"/>
    <w:rsid w:val="003A016A"/>
    <w:rsid w:val="003A4A59"/>
    <w:rsid w:val="003B4849"/>
    <w:rsid w:val="003C4B46"/>
    <w:rsid w:val="003C750E"/>
    <w:rsid w:val="003D03A7"/>
    <w:rsid w:val="003D0CA5"/>
    <w:rsid w:val="003D7FCF"/>
    <w:rsid w:val="003E26F2"/>
    <w:rsid w:val="003E7E0D"/>
    <w:rsid w:val="003F10E9"/>
    <w:rsid w:val="003F39DD"/>
    <w:rsid w:val="003F4D0B"/>
    <w:rsid w:val="00401FE4"/>
    <w:rsid w:val="00402F48"/>
    <w:rsid w:val="00414ED4"/>
    <w:rsid w:val="00417572"/>
    <w:rsid w:val="004226A3"/>
    <w:rsid w:val="0043788A"/>
    <w:rsid w:val="00444D32"/>
    <w:rsid w:val="00462640"/>
    <w:rsid w:val="00472B7A"/>
    <w:rsid w:val="004748C6"/>
    <w:rsid w:val="00475B9A"/>
    <w:rsid w:val="004810FF"/>
    <w:rsid w:val="00482E39"/>
    <w:rsid w:val="00485642"/>
    <w:rsid w:val="004904EF"/>
    <w:rsid w:val="00494AA4"/>
    <w:rsid w:val="00495170"/>
    <w:rsid w:val="004A03ED"/>
    <w:rsid w:val="004A4EC2"/>
    <w:rsid w:val="004A5648"/>
    <w:rsid w:val="004B02C6"/>
    <w:rsid w:val="004B6107"/>
    <w:rsid w:val="004B6E61"/>
    <w:rsid w:val="004C2396"/>
    <w:rsid w:val="004D0879"/>
    <w:rsid w:val="004D1475"/>
    <w:rsid w:val="004D1C16"/>
    <w:rsid w:val="004E04AD"/>
    <w:rsid w:val="004E0582"/>
    <w:rsid w:val="004E1B70"/>
    <w:rsid w:val="004E4B0D"/>
    <w:rsid w:val="004F3D71"/>
    <w:rsid w:val="004F5989"/>
    <w:rsid w:val="00500E66"/>
    <w:rsid w:val="005050AA"/>
    <w:rsid w:val="00514261"/>
    <w:rsid w:val="00515C42"/>
    <w:rsid w:val="005218D1"/>
    <w:rsid w:val="00530604"/>
    <w:rsid w:val="005361FA"/>
    <w:rsid w:val="0054260C"/>
    <w:rsid w:val="0054457D"/>
    <w:rsid w:val="00546156"/>
    <w:rsid w:val="00550344"/>
    <w:rsid w:val="0056407E"/>
    <w:rsid w:val="00566CD6"/>
    <w:rsid w:val="0057287F"/>
    <w:rsid w:val="00575821"/>
    <w:rsid w:val="00577F72"/>
    <w:rsid w:val="005841D6"/>
    <w:rsid w:val="00585318"/>
    <w:rsid w:val="00586D7A"/>
    <w:rsid w:val="0059378A"/>
    <w:rsid w:val="005A64BA"/>
    <w:rsid w:val="005B0AB1"/>
    <w:rsid w:val="005B4E05"/>
    <w:rsid w:val="005B70D7"/>
    <w:rsid w:val="005C3DC3"/>
    <w:rsid w:val="005C5643"/>
    <w:rsid w:val="005C6AEE"/>
    <w:rsid w:val="005C7DFB"/>
    <w:rsid w:val="005D489C"/>
    <w:rsid w:val="005D5DF7"/>
    <w:rsid w:val="005D6945"/>
    <w:rsid w:val="005D6A38"/>
    <w:rsid w:val="005E0790"/>
    <w:rsid w:val="005E1F72"/>
    <w:rsid w:val="005E6DCD"/>
    <w:rsid w:val="005F03D3"/>
    <w:rsid w:val="005F1C33"/>
    <w:rsid w:val="0060061A"/>
    <w:rsid w:val="00601D2B"/>
    <w:rsid w:val="0060658C"/>
    <w:rsid w:val="00606C03"/>
    <w:rsid w:val="006075F0"/>
    <w:rsid w:val="006100F8"/>
    <w:rsid w:val="006268A4"/>
    <w:rsid w:val="00630ADF"/>
    <w:rsid w:val="006323A9"/>
    <w:rsid w:val="00634E82"/>
    <w:rsid w:val="00646756"/>
    <w:rsid w:val="00650276"/>
    <w:rsid w:val="00651D32"/>
    <w:rsid w:val="006573B9"/>
    <w:rsid w:val="006574A8"/>
    <w:rsid w:val="00657C37"/>
    <w:rsid w:val="00662332"/>
    <w:rsid w:val="006634AB"/>
    <w:rsid w:val="00665687"/>
    <w:rsid w:val="006671C7"/>
    <w:rsid w:val="00673E2C"/>
    <w:rsid w:val="006860F8"/>
    <w:rsid w:val="00690C95"/>
    <w:rsid w:val="006920CF"/>
    <w:rsid w:val="00693F4A"/>
    <w:rsid w:val="006A7D6E"/>
    <w:rsid w:val="006B1B40"/>
    <w:rsid w:val="006B3C48"/>
    <w:rsid w:val="006B53C0"/>
    <w:rsid w:val="006B6A94"/>
    <w:rsid w:val="006C0370"/>
    <w:rsid w:val="006C1261"/>
    <w:rsid w:val="006C29FE"/>
    <w:rsid w:val="006C3BA4"/>
    <w:rsid w:val="006C7774"/>
    <w:rsid w:val="006D24C5"/>
    <w:rsid w:val="006D6751"/>
    <w:rsid w:val="006D78A7"/>
    <w:rsid w:val="006E321A"/>
    <w:rsid w:val="00703903"/>
    <w:rsid w:val="00704C22"/>
    <w:rsid w:val="00705ABD"/>
    <w:rsid w:val="00706226"/>
    <w:rsid w:val="0070633B"/>
    <w:rsid w:val="00714F84"/>
    <w:rsid w:val="007156BE"/>
    <w:rsid w:val="00722F58"/>
    <w:rsid w:val="007245FA"/>
    <w:rsid w:val="0073389F"/>
    <w:rsid w:val="0073468B"/>
    <w:rsid w:val="00734707"/>
    <w:rsid w:val="00735EF8"/>
    <w:rsid w:val="00736A8A"/>
    <w:rsid w:val="007401BA"/>
    <w:rsid w:val="00744A99"/>
    <w:rsid w:val="00745EAC"/>
    <w:rsid w:val="0075057C"/>
    <w:rsid w:val="0075199A"/>
    <w:rsid w:val="0075232E"/>
    <w:rsid w:val="007543AB"/>
    <w:rsid w:val="007638F8"/>
    <w:rsid w:val="00765770"/>
    <w:rsid w:val="00771580"/>
    <w:rsid w:val="0077287A"/>
    <w:rsid w:val="00772B8D"/>
    <w:rsid w:val="00783768"/>
    <w:rsid w:val="007855C9"/>
    <w:rsid w:val="0078626B"/>
    <w:rsid w:val="0078632C"/>
    <w:rsid w:val="007917F3"/>
    <w:rsid w:val="007972E3"/>
    <w:rsid w:val="007973AD"/>
    <w:rsid w:val="007A1A50"/>
    <w:rsid w:val="007A3EC4"/>
    <w:rsid w:val="007A5C4F"/>
    <w:rsid w:val="007B1CED"/>
    <w:rsid w:val="007B3996"/>
    <w:rsid w:val="007B4E88"/>
    <w:rsid w:val="007B7DAB"/>
    <w:rsid w:val="007C212D"/>
    <w:rsid w:val="007C21DE"/>
    <w:rsid w:val="007D7D31"/>
    <w:rsid w:val="007F1559"/>
    <w:rsid w:val="007F5A7A"/>
    <w:rsid w:val="007F6A57"/>
    <w:rsid w:val="008029EC"/>
    <w:rsid w:val="00804ADB"/>
    <w:rsid w:val="008331CA"/>
    <w:rsid w:val="00835D38"/>
    <w:rsid w:val="00836D53"/>
    <w:rsid w:val="00842FCA"/>
    <w:rsid w:val="00843288"/>
    <w:rsid w:val="0084334B"/>
    <w:rsid w:val="0084377A"/>
    <w:rsid w:val="00846DA5"/>
    <w:rsid w:val="00851415"/>
    <w:rsid w:val="00852E37"/>
    <w:rsid w:val="0085378F"/>
    <w:rsid w:val="00853AF3"/>
    <w:rsid w:val="00857E86"/>
    <w:rsid w:val="008624AD"/>
    <w:rsid w:val="00871D8A"/>
    <w:rsid w:val="00876A4B"/>
    <w:rsid w:val="008801DA"/>
    <w:rsid w:val="00882EF9"/>
    <w:rsid w:val="00886853"/>
    <w:rsid w:val="00890CF3"/>
    <w:rsid w:val="0089144B"/>
    <w:rsid w:val="00893AA4"/>
    <w:rsid w:val="00895AAA"/>
    <w:rsid w:val="008A26B1"/>
    <w:rsid w:val="008A2A17"/>
    <w:rsid w:val="008A3279"/>
    <w:rsid w:val="008A536A"/>
    <w:rsid w:val="008A66DB"/>
    <w:rsid w:val="008A6A45"/>
    <w:rsid w:val="008B0C20"/>
    <w:rsid w:val="008B0EFD"/>
    <w:rsid w:val="008B2D7C"/>
    <w:rsid w:val="008B2F7C"/>
    <w:rsid w:val="008B37F1"/>
    <w:rsid w:val="008C0FF5"/>
    <w:rsid w:val="008C3184"/>
    <w:rsid w:val="008C5052"/>
    <w:rsid w:val="008C79C9"/>
    <w:rsid w:val="008D1C31"/>
    <w:rsid w:val="008D3846"/>
    <w:rsid w:val="008D4950"/>
    <w:rsid w:val="008D55D0"/>
    <w:rsid w:val="008D6955"/>
    <w:rsid w:val="008D7ED0"/>
    <w:rsid w:val="008E11E7"/>
    <w:rsid w:val="008E59CE"/>
    <w:rsid w:val="008E7217"/>
    <w:rsid w:val="008E7592"/>
    <w:rsid w:val="008F662A"/>
    <w:rsid w:val="008F7311"/>
    <w:rsid w:val="009007DB"/>
    <w:rsid w:val="0090293A"/>
    <w:rsid w:val="00902EE8"/>
    <w:rsid w:val="00912041"/>
    <w:rsid w:val="00914E29"/>
    <w:rsid w:val="00922A78"/>
    <w:rsid w:val="009236F2"/>
    <w:rsid w:val="0092514C"/>
    <w:rsid w:val="00935213"/>
    <w:rsid w:val="009430D6"/>
    <w:rsid w:val="00951BE7"/>
    <w:rsid w:val="0095251D"/>
    <w:rsid w:val="00953240"/>
    <w:rsid w:val="00956495"/>
    <w:rsid w:val="00956BBA"/>
    <w:rsid w:val="00957DE8"/>
    <w:rsid w:val="00963523"/>
    <w:rsid w:val="00963B3A"/>
    <w:rsid w:val="00964F06"/>
    <w:rsid w:val="009678AD"/>
    <w:rsid w:val="00971D1A"/>
    <w:rsid w:val="009744AA"/>
    <w:rsid w:val="00975CA8"/>
    <w:rsid w:val="00977DE7"/>
    <w:rsid w:val="00980438"/>
    <w:rsid w:val="009878B1"/>
    <w:rsid w:val="00990549"/>
    <w:rsid w:val="00997366"/>
    <w:rsid w:val="009A0CD9"/>
    <w:rsid w:val="009A151E"/>
    <w:rsid w:val="009A1896"/>
    <w:rsid w:val="009A1C87"/>
    <w:rsid w:val="009A54A1"/>
    <w:rsid w:val="009A6C61"/>
    <w:rsid w:val="009B1AA2"/>
    <w:rsid w:val="009C0DEC"/>
    <w:rsid w:val="009C23A8"/>
    <w:rsid w:val="009E5613"/>
    <w:rsid w:val="009E5C9F"/>
    <w:rsid w:val="009E663E"/>
    <w:rsid w:val="009E7335"/>
    <w:rsid w:val="009F3337"/>
    <w:rsid w:val="009F435F"/>
    <w:rsid w:val="00A008A4"/>
    <w:rsid w:val="00A00EC5"/>
    <w:rsid w:val="00A024E3"/>
    <w:rsid w:val="00A035B4"/>
    <w:rsid w:val="00A14A65"/>
    <w:rsid w:val="00A1541E"/>
    <w:rsid w:val="00A15934"/>
    <w:rsid w:val="00A24943"/>
    <w:rsid w:val="00A25C67"/>
    <w:rsid w:val="00A5198F"/>
    <w:rsid w:val="00A54152"/>
    <w:rsid w:val="00A546C6"/>
    <w:rsid w:val="00A57125"/>
    <w:rsid w:val="00A61057"/>
    <w:rsid w:val="00A70173"/>
    <w:rsid w:val="00A73729"/>
    <w:rsid w:val="00A744CF"/>
    <w:rsid w:val="00A74D2E"/>
    <w:rsid w:val="00A74E32"/>
    <w:rsid w:val="00A76CD7"/>
    <w:rsid w:val="00A800DF"/>
    <w:rsid w:val="00A803CA"/>
    <w:rsid w:val="00A8068B"/>
    <w:rsid w:val="00A84394"/>
    <w:rsid w:val="00A86711"/>
    <w:rsid w:val="00A967B2"/>
    <w:rsid w:val="00AA02C6"/>
    <w:rsid w:val="00AA2606"/>
    <w:rsid w:val="00AB223D"/>
    <w:rsid w:val="00AB7DF5"/>
    <w:rsid w:val="00AC227B"/>
    <w:rsid w:val="00AC5C2E"/>
    <w:rsid w:val="00AC769A"/>
    <w:rsid w:val="00AC77F2"/>
    <w:rsid w:val="00AD3BC6"/>
    <w:rsid w:val="00AD5430"/>
    <w:rsid w:val="00AE6425"/>
    <w:rsid w:val="00AE6738"/>
    <w:rsid w:val="00AF1F32"/>
    <w:rsid w:val="00AF5DC9"/>
    <w:rsid w:val="00AF66A3"/>
    <w:rsid w:val="00AF6D8D"/>
    <w:rsid w:val="00B01D2A"/>
    <w:rsid w:val="00B05CEA"/>
    <w:rsid w:val="00B2642F"/>
    <w:rsid w:val="00B30FB5"/>
    <w:rsid w:val="00B31889"/>
    <w:rsid w:val="00B43BCF"/>
    <w:rsid w:val="00B4413A"/>
    <w:rsid w:val="00B55AD8"/>
    <w:rsid w:val="00B6153B"/>
    <w:rsid w:val="00B664F1"/>
    <w:rsid w:val="00B74D1B"/>
    <w:rsid w:val="00B807AE"/>
    <w:rsid w:val="00B93FAF"/>
    <w:rsid w:val="00B96684"/>
    <w:rsid w:val="00BB0D0C"/>
    <w:rsid w:val="00BB1901"/>
    <w:rsid w:val="00BB2798"/>
    <w:rsid w:val="00BB5AEF"/>
    <w:rsid w:val="00BB6129"/>
    <w:rsid w:val="00BC0167"/>
    <w:rsid w:val="00BC43BF"/>
    <w:rsid w:val="00BC59FB"/>
    <w:rsid w:val="00BD10C0"/>
    <w:rsid w:val="00BD37D4"/>
    <w:rsid w:val="00BD7ABD"/>
    <w:rsid w:val="00BD7FCB"/>
    <w:rsid w:val="00BE3F6E"/>
    <w:rsid w:val="00BE51BF"/>
    <w:rsid w:val="00BF0560"/>
    <w:rsid w:val="00BF6C86"/>
    <w:rsid w:val="00C05189"/>
    <w:rsid w:val="00C05638"/>
    <w:rsid w:val="00C10298"/>
    <w:rsid w:val="00C1379B"/>
    <w:rsid w:val="00C22B68"/>
    <w:rsid w:val="00C26922"/>
    <w:rsid w:val="00C363A4"/>
    <w:rsid w:val="00C41792"/>
    <w:rsid w:val="00C50AF5"/>
    <w:rsid w:val="00C51A82"/>
    <w:rsid w:val="00C52051"/>
    <w:rsid w:val="00C60783"/>
    <w:rsid w:val="00C60F23"/>
    <w:rsid w:val="00C617C2"/>
    <w:rsid w:val="00C664EC"/>
    <w:rsid w:val="00C7173D"/>
    <w:rsid w:val="00C72002"/>
    <w:rsid w:val="00C76630"/>
    <w:rsid w:val="00C8293E"/>
    <w:rsid w:val="00C84CE3"/>
    <w:rsid w:val="00C84ECD"/>
    <w:rsid w:val="00C85810"/>
    <w:rsid w:val="00C913F8"/>
    <w:rsid w:val="00C96911"/>
    <w:rsid w:val="00CA6587"/>
    <w:rsid w:val="00CB0FCA"/>
    <w:rsid w:val="00CB1BCF"/>
    <w:rsid w:val="00CB211F"/>
    <w:rsid w:val="00CB5B87"/>
    <w:rsid w:val="00CB7021"/>
    <w:rsid w:val="00CC025B"/>
    <w:rsid w:val="00CC2CD0"/>
    <w:rsid w:val="00CC40DC"/>
    <w:rsid w:val="00CC7940"/>
    <w:rsid w:val="00CD1B8F"/>
    <w:rsid w:val="00CD5E05"/>
    <w:rsid w:val="00CE1796"/>
    <w:rsid w:val="00CE2435"/>
    <w:rsid w:val="00CE34F9"/>
    <w:rsid w:val="00CE466D"/>
    <w:rsid w:val="00CE521D"/>
    <w:rsid w:val="00CF3A1E"/>
    <w:rsid w:val="00D000A3"/>
    <w:rsid w:val="00D04086"/>
    <w:rsid w:val="00D04FE5"/>
    <w:rsid w:val="00D149C3"/>
    <w:rsid w:val="00D212F3"/>
    <w:rsid w:val="00D245AA"/>
    <w:rsid w:val="00D27C97"/>
    <w:rsid w:val="00D30464"/>
    <w:rsid w:val="00D33358"/>
    <w:rsid w:val="00D36471"/>
    <w:rsid w:val="00D41D7C"/>
    <w:rsid w:val="00D45CEC"/>
    <w:rsid w:val="00D46CE6"/>
    <w:rsid w:val="00D50520"/>
    <w:rsid w:val="00D60010"/>
    <w:rsid w:val="00D63D81"/>
    <w:rsid w:val="00D81FA9"/>
    <w:rsid w:val="00D83812"/>
    <w:rsid w:val="00D85A92"/>
    <w:rsid w:val="00D90147"/>
    <w:rsid w:val="00D9190B"/>
    <w:rsid w:val="00D93CC9"/>
    <w:rsid w:val="00D950D2"/>
    <w:rsid w:val="00D97F4C"/>
    <w:rsid w:val="00DA0AC1"/>
    <w:rsid w:val="00DA0E3D"/>
    <w:rsid w:val="00DA3676"/>
    <w:rsid w:val="00DA43CE"/>
    <w:rsid w:val="00DA5686"/>
    <w:rsid w:val="00DA6145"/>
    <w:rsid w:val="00DA72CD"/>
    <w:rsid w:val="00DB16E2"/>
    <w:rsid w:val="00DB430A"/>
    <w:rsid w:val="00DC070F"/>
    <w:rsid w:val="00DC15F7"/>
    <w:rsid w:val="00DC3B43"/>
    <w:rsid w:val="00DC57F9"/>
    <w:rsid w:val="00DD0549"/>
    <w:rsid w:val="00DD2D37"/>
    <w:rsid w:val="00DD329A"/>
    <w:rsid w:val="00DD79C8"/>
    <w:rsid w:val="00DE3DC6"/>
    <w:rsid w:val="00DE4353"/>
    <w:rsid w:val="00DF48A4"/>
    <w:rsid w:val="00DF797A"/>
    <w:rsid w:val="00E0017F"/>
    <w:rsid w:val="00E04E17"/>
    <w:rsid w:val="00E10B0A"/>
    <w:rsid w:val="00E13527"/>
    <w:rsid w:val="00E17432"/>
    <w:rsid w:val="00E17A69"/>
    <w:rsid w:val="00E25982"/>
    <w:rsid w:val="00E26383"/>
    <w:rsid w:val="00E26B26"/>
    <w:rsid w:val="00E402CC"/>
    <w:rsid w:val="00E41A59"/>
    <w:rsid w:val="00E46209"/>
    <w:rsid w:val="00E5795D"/>
    <w:rsid w:val="00E60E2B"/>
    <w:rsid w:val="00E61A81"/>
    <w:rsid w:val="00E676C6"/>
    <w:rsid w:val="00E73102"/>
    <w:rsid w:val="00E74143"/>
    <w:rsid w:val="00E86162"/>
    <w:rsid w:val="00E931D8"/>
    <w:rsid w:val="00E93BA4"/>
    <w:rsid w:val="00E95B59"/>
    <w:rsid w:val="00E96DC6"/>
    <w:rsid w:val="00EA03F5"/>
    <w:rsid w:val="00EA0BDC"/>
    <w:rsid w:val="00EA2EFB"/>
    <w:rsid w:val="00EA4910"/>
    <w:rsid w:val="00EA5641"/>
    <w:rsid w:val="00EA79FE"/>
    <w:rsid w:val="00EB071C"/>
    <w:rsid w:val="00EB0799"/>
    <w:rsid w:val="00EB4D2E"/>
    <w:rsid w:val="00EC5224"/>
    <w:rsid w:val="00EC7575"/>
    <w:rsid w:val="00ED2992"/>
    <w:rsid w:val="00ED49CB"/>
    <w:rsid w:val="00EE109F"/>
    <w:rsid w:val="00EE7335"/>
    <w:rsid w:val="00EF22D4"/>
    <w:rsid w:val="00EF6D3A"/>
    <w:rsid w:val="00EF7BD2"/>
    <w:rsid w:val="00F00AB4"/>
    <w:rsid w:val="00F015D5"/>
    <w:rsid w:val="00F02C12"/>
    <w:rsid w:val="00F0519D"/>
    <w:rsid w:val="00F125A2"/>
    <w:rsid w:val="00F260A4"/>
    <w:rsid w:val="00F26D04"/>
    <w:rsid w:val="00F33684"/>
    <w:rsid w:val="00F34421"/>
    <w:rsid w:val="00F37697"/>
    <w:rsid w:val="00F402F3"/>
    <w:rsid w:val="00F444C9"/>
    <w:rsid w:val="00F46317"/>
    <w:rsid w:val="00F5302A"/>
    <w:rsid w:val="00F574C4"/>
    <w:rsid w:val="00F57698"/>
    <w:rsid w:val="00F576AA"/>
    <w:rsid w:val="00F57C77"/>
    <w:rsid w:val="00F604B1"/>
    <w:rsid w:val="00F60C0F"/>
    <w:rsid w:val="00F61E49"/>
    <w:rsid w:val="00F64E20"/>
    <w:rsid w:val="00F668FC"/>
    <w:rsid w:val="00F67792"/>
    <w:rsid w:val="00F725F5"/>
    <w:rsid w:val="00F72CA0"/>
    <w:rsid w:val="00F81A5E"/>
    <w:rsid w:val="00F83B9A"/>
    <w:rsid w:val="00F84F10"/>
    <w:rsid w:val="00F925C0"/>
    <w:rsid w:val="00F9380E"/>
    <w:rsid w:val="00FA2EB7"/>
    <w:rsid w:val="00FA5088"/>
    <w:rsid w:val="00FA555E"/>
    <w:rsid w:val="00FA5F8E"/>
    <w:rsid w:val="00FA662D"/>
    <w:rsid w:val="00FA7EAC"/>
    <w:rsid w:val="00FB15A3"/>
    <w:rsid w:val="00FB198B"/>
    <w:rsid w:val="00FB2CC2"/>
    <w:rsid w:val="00FB359E"/>
    <w:rsid w:val="00FB3FE5"/>
    <w:rsid w:val="00FB47EF"/>
    <w:rsid w:val="00FB6099"/>
    <w:rsid w:val="00FB7301"/>
    <w:rsid w:val="00FB749A"/>
    <w:rsid w:val="00FB7ED9"/>
    <w:rsid w:val="00FC12D6"/>
    <w:rsid w:val="00FD7552"/>
    <w:rsid w:val="00FE6DF9"/>
    <w:rsid w:val="00FF048C"/>
    <w:rsid w:val="00FF22A1"/>
    <w:rsid w:val="01344F2C"/>
    <w:rsid w:val="013A4830"/>
    <w:rsid w:val="018A7FA4"/>
    <w:rsid w:val="01966982"/>
    <w:rsid w:val="02041625"/>
    <w:rsid w:val="02653D3A"/>
    <w:rsid w:val="02D27D2A"/>
    <w:rsid w:val="03BC2C85"/>
    <w:rsid w:val="03C11A37"/>
    <w:rsid w:val="04083D27"/>
    <w:rsid w:val="04864826"/>
    <w:rsid w:val="053924EC"/>
    <w:rsid w:val="05A56F4D"/>
    <w:rsid w:val="061A24FB"/>
    <w:rsid w:val="064E55D2"/>
    <w:rsid w:val="06BE2678"/>
    <w:rsid w:val="070D30A9"/>
    <w:rsid w:val="07103AF9"/>
    <w:rsid w:val="0849057B"/>
    <w:rsid w:val="089F00B0"/>
    <w:rsid w:val="08D278AB"/>
    <w:rsid w:val="09444EE2"/>
    <w:rsid w:val="099B7055"/>
    <w:rsid w:val="09F04A5A"/>
    <w:rsid w:val="0A1357B5"/>
    <w:rsid w:val="0AE77176"/>
    <w:rsid w:val="0AFD298D"/>
    <w:rsid w:val="0B2E59FD"/>
    <w:rsid w:val="0B8C010A"/>
    <w:rsid w:val="0BFB5767"/>
    <w:rsid w:val="0C711ABA"/>
    <w:rsid w:val="0D420940"/>
    <w:rsid w:val="0D5355B3"/>
    <w:rsid w:val="0DFF64C8"/>
    <w:rsid w:val="0E386B94"/>
    <w:rsid w:val="0E586355"/>
    <w:rsid w:val="0E7F73AC"/>
    <w:rsid w:val="0EDD7DBD"/>
    <w:rsid w:val="0F272923"/>
    <w:rsid w:val="0F9373B6"/>
    <w:rsid w:val="0FF421F8"/>
    <w:rsid w:val="0FFB7225"/>
    <w:rsid w:val="10187539"/>
    <w:rsid w:val="10192AB9"/>
    <w:rsid w:val="10962EA9"/>
    <w:rsid w:val="1176797C"/>
    <w:rsid w:val="11C91F5E"/>
    <w:rsid w:val="11E01060"/>
    <w:rsid w:val="124E7444"/>
    <w:rsid w:val="12A56E43"/>
    <w:rsid w:val="136922A9"/>
    <w:rsid w:val="136B6BFC"/>
    <w:rsid w:val="13BA1408"/>
    <w:rsid w:val="146D6879"/>
    <w:rsid w:val="14C94C33"/>
    <w:rsid w:val="150F6E38"/>
    <w:rsid w:val="15AF75DD"/>
    <w:rsid w:val="15EA1883"/>
    <w:rsid w:val="16123EC2"/>
    <w:rsid w:val="16BE4492"/>
    <w:rsid w:val="1730024F"/>
    <w:rsid w:val="17723D4B"/>
    <w:rsid w:val="17A67A6A"/>
    <w:rsid w:val="18081619"/>
    <w:rsid w:val="18B12FC2"/>
    <w:rsid w:val="18BD6E6E"/>
    <w:rsid w:val="19493A6B"/>
    <w:rsid w:val="1967792A"/>
    <w:rsid w:val="19877E3D"/>
    <w:rsid w:val="19991E1A"/>
    <w:rsid w:val="1A2F636A"/>
    <w:rsid w:val="1A99758B"/>
    <w:rsid w:val="1B3F6DF1"/>
    <w:rsid w:val="1B4777F4"/>
    <w:rsid w:val="1B7740F8"/>
    <w:rsid w:val="1C7D36EF"/>
    <w:rsid w:val="1CD559C4"/>
    <w:rsid w:val="1D2B5BE7"/>
    <w:rsid w:val="1D9A6E2E"/>
    <w:rsid w:val="1DD24BFC"/>
    <w:rsid w:val="1E532C5E"/>
    <w:rsid w:val="1E6D72FE"/>
    <w:rsid w:val="1F5D2180"/>
    <w:rsid w:val="1FA97C59"/>
    <w:rsid w:val="1FBD1031"/>
    <w:rsid w:val="20D11AED"/>
    <w:rsid w:val="21001D21"/>
    <w:rsid w:val="213C1B85"/>
    <w:rsid w:val="21592D34"/>
    <w:rsid w:val="21610C38"/>
    <w:rsid w:val="21AD0586"/>
    <w:rsid w:val="21B962AA"/>
    <w:rsid w:val="21C852CB"/>
    <w:rsid w:val="2238398D"/>
    <w:rsid w:val="22AE2C3F"/>
    <w:rsid w:val="234C7611"/>
    <w:rsid w:val="23641DBE"/>
    <w:rsid w:val="248B5109"/>
    <w:rsid w:val="24E66066"/>
    <w:rsid w:val="25A62048"/>
    <w:rsid w:val="25D93EA5"/>
    <w:rsid w:val="25DC5BBE"/>
    <w:rsid w:val="269C6A76"/>
    <w:rsid w:val="269C7AFC"/>
    <w:rsid w:val="269D1D51"/>
    <w:rsid w:val="28640BE4"/>
    <w:rsid w:val="28CB6D3A"/>
    <w:rsid w:val="28D3452B"/>
    <w:rsid w:val="29714965"/>
    <w:rsid w:val="29945C7B"/>
    <w:rsid w:val="2A51398E"/>
    <w:rsid w:val="2A5B08C4"/>
    <w:rsid w:val="2A786812"/>
    <w:rsid w:val="2AB85DF4"/>
    <w:rsid w:val="2ADC0494"/>
    <w:rsid w:val="2B185A0E"/>
    <w:rsid w:val="2B1E24DA"/>
    <w:rsid w:val="2B8F069D"/>
    <w:rsid w:val="2B973ECF"/>
    <w:rsid w:val="2BA007FB"/>
    <w:rsid w:val="2BBF15E8"/>
    <w:rsid w:val="2D7968A6"/>
    <w:rsid w:val="2D8D1B82"/>
    <w:rsid w:val="2E281B46"/>
    <w:rsid w:val="2EC5191D"/>
    <w:rsid w:val="2EE2752D"/>
    <w:rsid w:val="2EEE0552"/>
    <w:rsid w:val="2F453DBB"/>
    <w:rsid w:val="2FBE5B01"/>
    <w:rsid w:val="3007513B"/>
    <w:rsid w:val="30114862"/>
    <w:rsid w:val="30267027"/>
    <w:rsid w:val="311F29FB"/>
    <w:rsid w:val="312644B5"/>
    <w:rsid w:val="319E4D2C"/>
    <w:rsid w:val="31DA30F9"/>
    <w:rsid w:val="325349F2"/>
    <w:rsid w:val="32604205"/>
    <w:rsid w:val="327B230F"/>
    <w:rsid w:val="33554DFD"/>
    <w:rsid w:val="336E1720"/>
    <w:rsid w:val="337260BF"/>
    <w:rsid w:val="33B02403"/>
    <w:rsid w:val="33D312A9"/>
    <w:rsid w:val="34717045"/>
    <w:rsid w:val="34E75BDE"/>
    <w:rsid w:val="35973FDC"/>
    <w:rsid w:val="36AC150E"/>
    <w:rsid w:val="376915DD"/>
    <w:rsid w:val="3789442F"/>
    <w:rsid w:val="37960753"/>
    <w:rsid w:val="382A4E9A"/>
    <w:rsid w:val="38452504"/>
    <w:rsid w:val="386005D0"/>
    <w:rsid w:val="38673E66"/>
    <w:rsid w:val="38A14B37"/>
    <w:rsid w:val="38EB12DF"/>
    <w:rsid w:val="393E0ADA"/>
    <w:rsid w:val="394E4327"/>
    <w:rsid w:val="396A29AD"/>
    <w:rsid w:val="39BA3A76"/>
    <w:rsid w:val="39EA4C8D"/>
    <w:rsid w:val="3A6D6060"/>
    <w:rsid w:val="3A9A0BB2"/>
    <w:rsid w:val="3AEF0935"/>
    <w:rsid w:val="3B235B58"/>
    <w:rsid w:val="3BB17B92"/>
    <w:rsid w:val="3BD7705F"/>
    <w:rsid w:val="3C3C63F1"/>
    <w:rsid w:val="3C722376"/>
    <w:rsid w:val="3C90475F"/>
    <w:rsid w:val="3CAA2C47"/>
    <w:rsid w:val="3D1560B4"/>
    <w:rsid w:val="3D247271"/>
    <w:rsid w:val="3DA739C1"/>
    <w:rsid w:val="3DD35594"/>
    <w:rsid w:val="3DDE6EF4"/>
    <w:rsid w:val="3E396538"/>
    <w:rsid w:val="3E5A4C38"/>
    <w:rsid w:val="3ED51EA8"/>
    <w:rsid w:val="3F7A3846"/>
    <w:rsid w:val="3FA65394"/>
    <w:rsid w:val="403D689E"/>
    <w:rsid w:val="40715A5B"/>
    <w:rsid w:val="40AB027B"/>
    <w:rsid w:val="413925BF"/>
    <w:rsid w:val="420572FE"/>
    <w:rsid w:val="42FF3B37"/>
    <w:rsid w:val="437C13B6"/>
    <w:rsid w:val="43E420A8"/>
    <w:rsid w:val="43FA71D3"/>
    <w:rsid w:val="446C36C8"/>
    <w:rsid w:val="449D7CB2"/>
    <w:rsid w:val="44C96D5F"/>
    <w:rsid w:val="44FC70EA"/>
    <w:rsid w:val="45512A66"/>
    <w:rsid w:val="456307AF"/>
    <w:rsid w:val="45FE4707"/>
    <w:rsid w:val="46602553"/>
    <w:rsid w:val="466F428D"/>
    <w:rsid w:val="46E13EA5"/>
    <w:rsid w:val="47040B9F"/>
    <w:rsid w:val="472F0078"/>
    <w:rsid w:val="47902E10"/>
    <w:rsid w:val="4793746F"/>
    <w:rsid w:val="4794458F"/>
    <w:rsid w:val="47C01E61"/>
    <w:rsid w:val="47CD6B24"/>
    <w:rsid w:val="483609C9"/>
    <w:rsid w:val="483F6448"/>
    <w:rsid w:val="48E73C06"/>
    <w:rsid w:val="48FB6D83"/>
    <w:rsid w:val="492C43B9"/>
    <w:rsid w:val="49411A31"/>
    <w:rsid w:val="494E1AC8"/>
    <w:rsid w:val="497E3B2D"/>
    <w:rsid w:val="4A3662AE"/>
    <w:rsid w:val="4A591BA5"/>
    <w:rsid w:val="4A6658D3"/>
    <w:rsid w:val="4AB608F4"/>
    <w:rsid w:val="4AD76162"/>
    <w:rsid w:val="4AFD5AE3"/>
    <w:rsid w:val="4B292A9F"/>
    <w:rsid w:val="4B2E58DE"/>
    <w:rsid w:val="4B331191"/>
    <w:rsid w:val="4BA91F37"/>
    <w:rsid w:val="4BFC6ADB"/>
    <w:rsid w:val="4C74549C"/>
    <w:rsid w:val="4C9B674B"/>
    <w:rsid w:val="4CBC1147"/>
    <w:rsid w:val="4CCB7AAA"/>
    <w:rsid w:val="4D1760E3"/>
    <w:rsid w:val="4D791750"/>
    <w:rsid w:val="4DAC6A84"/>
    <w:rsid w:val="4DB50A76"/>
    <w:rsid w:val="4DC6270C"/>
    <w:rsid w:val="4EB25DD4"/>
    <w:rsid w:val="4F4317AD"/>
    <w:rsid w:val="4F512A32"/>
    <w:rsid w:val="4FD443AF"/>
    <w:rsid w:val="50AA4036"/>
    <w:rsid w:val="50C20E4E"/>
    <w:rsid w:val="50DC0E8F"/>
    <w:rsid w:val="511D69F1"/>
    <w:rsid w:val="51356978"/>
    <w:rsid w:val="513E21C2"/>
    <w:rsid w:val="518F2869"/>
    <w:rsid w:val="519C6611"/>
    <w:rsid w:val="528B4D48"/>
    <w:rsid w:val="52BD3D25"/>
    <w:rsid w:val="533D3BC9"/>
    <w:rsid w:val="5360790A"/>
    <w:rsid w:val="537B0BA1"/>
    <w:rsid w:val="53AC2E0C"/>
    <w:rsid w:val="53B97F55"/>
    <w:rsid w:val="53E82299"/>
    <w:rsid w:val="53EC20C6"/>
    <w:rsid w:val="54611809"/>
    <w:rsid w:val="54626938"/>
    <w:rsid w:val="553C5786"/>
    <w:rsid w:val="55A402EE"/>
    <w:rsid w:val="565B5269"/>
    <w:rsid w:val="5674438E"/>
    <w:rsid w:val="56AA2FD6"/>
    <w:rsid w:val="578B5C25"/>
    <w:rsid w:val="57F37DC2"/>
    <w:rsid w:val="5812133E"/>
    <w:rsid w:val="5876035E"/>
    <w:rsid w:val="5928726B"/>
    <w:rsid w:val="59293D3D"/>
    <w:rsid w:val="592D2312"/>
    <w:rsid w:val="5936283D"/>
    <w:rsid w:val="59A1371B"/>
    <w:rsid w:val="5A370821"/>
    <w:rsid w:val="5B070154"/>
    <w:rsid w:val="5B147DD9"/>
    <w:rsid w:val="5B8331DA"/>
    <w:rsid w:val="5C392487"/>
    <w:rsid w:val="5CCE60E5"/>
    <w:rsid w:val="5CFA5281"/>
    <w:rsid w:val="5D002517"/>
    <w:rsid w:val="5D833AA9"/>
    <w:rsid w:val="5D852C11"/>
    <w:rsid w:val="5D8D6A5A"/>
    <w:rsid w:val="5DEE180E"/>
    <w:rsid w:val="5DF67085"/>
    <w:rsid w:val="5E355D17"/>
    <w:rsid w:val="5E4C4CDA"/>
    <w:rsid w:val="5E99083F"/>
    <w:rsid w:val="5F1F0FD5"/>
    <w:rsid w:val="602153A2"/>
    <w:rsid w:val="60604A57"/>
    <w:rsid w:val="60DC38A1"/>
    <w:rsid w:val="60E83A11"/>
    <w:rsid w:val="611365B3"/>
    <w:rsid w:val="61522C65"/>
    <w:rsid w:val="61814AEA"/>
    <w:rsid w:val="618E3636"/>
    <w:rsid w:val="619F5C0E"/>
    <w:rsid w:val="61C44A00"/>
    <w:rsid w:val="61C972FB"/>
    <w:rsid w:val="62292244"/>
    <w:rsid w:val="62324AB4"/>
    <w:rsid w:val="627E0148"/>
    <w:rsid w:val="62A5466E"/>
    <w:rsid w:val="62A9234D"/>
    <w:rsid w:val="62BA09E4"/>
    <w:rsid w:val="631D3D89"/>
    <w:rsid w:val="63461F1E"/>
    <w:rsid w:val="63C02874"/>
    <w:rsid w:val="63E16D4C"/>
    <w:rsid w:val="63F523EB"/>
    <w:rsid w:val="64142D92"/>
    <w:rsid w:val="644A7175"/>
    <w:rsid w:val="64A85692"/>
    <w:rsid w:val="65467944"/>
    <w:rsid w:val="659E615B"/>
    <w:rsid w:val="65A147BB"/>
    <w:rsid w:val="66341F92"/>
    <w:rsid w:val="663749B9"/>
    <w:rsid w:val="66521AB4"/>
    <w:rsid w:val="66694E36"/>
    <w:rsid w:val="66BE3601"/>
    <w:rsid w:val="66CF2CA8"/>
    <w:rsid w:val="676E165D"/>
    <w:rsid w:val="677833CB"/>
    <w:rsid w:val="68035301"/>
    <w:rsid w:val="68161D5B"/>
    <w:rsid w:val="681F6A53"/>
    <w:rsid w:val="687F02D4"/>
    <w:rsid w:val="689B6B30"/>
    <w:rsid w:val="68A106D4"/>
    <w:rsid w:val="68D33F8C"/>
    <w:rsid w:val="68E94559"/>
    <w:rsid w:val="68F65949"/>
    <w:rsid w:val="69226729"/>
    <w:rsid w:val="695C24AF"/>
    <w:rsid w:val="69691114"/>
    <w:rsid w:val="696A0847"/>
    <w:rsid w:val="69C81BC1"/>
    <w:rsid w:val="6A173AB9"/>
    <w:rsid w:val="6A251888"/>
    <w:rsid w:val="6A4A632E"/>
    <w:rsid w:val="6A5D4FB0"/>
    <w:rsid w:val="6AB10A09"/>
    <w:rsid w:val="6AC1252E"/>
    <w:rsid w:val="6B1A1F7A"/>
    <w:rsid w:val="6B66024F"/>
    <w:rsid w:val="6B920A7E"/>
    <w:rsid w:val="6BD145E8"/>
    <w:rsid w:val="6C111161"/>
    <w:rsid w:val="6CAF040C"/>
    <w:rsid w:val="6D4D492F"/>
    <w:rsid w:val="6DC8452E"/>
    <w:rsid w:val="6E1D12ED"/>
    <w:rsid w:val="6E2D238E"/>
    <w:rsid w:val="6E755C40"/>
    <w:rsid w:val="6EAC4E9E"/>
    <w:rsid w:val="6F2E3230"/>
    <w:rsid w:val="6F5436C8"/>
    <w:rsid w:val="6F80557E"/>
    <w:rsid w:val="70473E71"/>
    <w:rsid w:val="707C06EB"/>
    <w:rsid w:val="70B740D1"/>
    <w:rsid w:val="70C662BB"/>
    <w:rsid w:val="722F0774"/>
    <w:rsid w:val="725713F8"/>
    <w:rsid w:val="7274321E"/>
    <w:rsid w:val="72D51356"/>
    <w:rsid w:val="73D96D85"/>
    <w:rsid w:val="73E274DF"/>
    <w:rsid w:val="745579E5"/>
    <w:rsid w:val="74D65E76"/>
    <w:rsid w:val="76C144E5"/>
    <w:rsid w:val="774C5886"/>
    <w:rsid w:val="775E06E2"/>
    <w:rsid w:val="776E7CEE"/>
    <w:rsid w:val="77E83356"/>
    <w:rsid w:val="78287D4D"/>
    <w:rsid w:val="783321B7"/>
    <w:rsid w:val="787E4A52"/>
    <w:rsid w:val="78C402E1"/>
    <w:rsid w:val="78CD53FE"/>
    <w:rsid w:val="79087841"/>
    <w:rsid w:val="79345A98"/>
    <w:rsid w:val="7A052913"/>
    <w:rsid w:val="7A816E3C"/>
    <w:rsid w:val="7AAA7B12"/>
    <w:rsid w:val="7BA36981"/>
    <w:rsid w:val="7C382EFA"/>
    <w:rsid w:val="7C393FB6"/>
    <w:rsid w:val="7C55464D"/>
    <w:rsid w:val="7C8C4373"/>
    <w:rsid w:val="7D3F497D"/>
    <w:rsid w:val="7D734C61"/>
    <w:rsid w:val="7DF35EA5"/>
    <w:rsid w:val="7E29401F"/>
    <w:rsid w:val="7E317220"/>
    <w:rsid w:val="7F0D2EC4"/>
    <w:rsid w:val="7F756AED"/>
    <w:rsid w:val="7FEC31BB"/>
    <w:rsid w:val="93797B24"/>
    <w:rsid w:val="9BBE5FF0"/>
    <w:rsid w:val="BBD9D120"/>
    <w:rsid w:val="BEFCEFEC"/>
    <w:rsid w:val="CFAC0A14"/>
    <w:rsid w:val="D9FDF29E"/>
    <w:rsid w:val="F875D5BB"/>
    <w:rsid w:val="FD3D4C90"/>
    <w:rsid w:val="FDFC7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iPriority="0" w:semiHidden="0" w:name="annotation text"/>
    <w:lsdException w:qFormat="1" w:uiPriority="99"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qFormat="1" w:uiPriority="0" w:semiHidden="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7"/>
    <w:qFormat/>
    <w:uiPriority w:val="9"/>
    <w:pPr>
      <w:keepNext/>
      <w:keepLines/>
      <w:spacing w:before="340" w:after="330" w:line="576" w:lineRule="auto"/>
      <w:outlineLvl w:val="0"/>
    </w:pPr>
    <w:rPr>
      <w:b/>
      <w:kern w:val="44"/>
      <w:sz w:val="44"/>
    </w:rPr>
  </w:style>
  <w:style w:type="paragraph" w:styleId="3">
    <w:name w:val="heading 2"/>
    <w:basedOn w:val="1"/>
    <w:next w:val="1"/>
    <w:link w:val="36"/>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8"/>
    <w:unhideWhenUsed/>
    <w:qFormat/>
    <w:uiPriority w:val="9"/>
    <w:pPr>
      <w:keepNext/>
      <w:keepLines/>
      <w:spacing w:before="260" w:after="260" w:line="413" w:lineRule="auto"/>
      <w:outlineLvl w:val="2"/>
    </w:pPr>
    <w:rPr>
      <w:b/>
      <w:sz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4">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annotation text"/>
    <w:basedOn w:val="1"/>
    <w:link w:val="34"/>
    <w:unhideWhenUsed/>
    <w:qFormat/>
    <w:uiPriority w:val="0"/>
    <w:pPr>
      <w:jc w:val="left"/>
    </w:pPr>
  </w:style>
  <w:style w:type="paragraph" w:styleId="8">
    <w:name w:val="Closing"/>
    <w:basedOn w:val="1"/>
    <w:unhideWhenUsed/>
    <w:qFormat/>
    <w:uiPriority w:val="0"/>
    <w:pPr>
      <w:ind w:left="100" w:leftChars="2100"/>
    </w:pPr>
    <w:rPr>
      <w:rFonts w:ascii="宋体" w:hAnsi="宋体" w:cs="宋体"/>
      <w:color w:val="333333"/>
      <w:kern w:val="0"/>
      <w:sz w:val="24"/>
      <w:szCs w:val="24"/>
      <w:shd w:val="clear" w:color="auto" w:fill="FFFFFF"/>
    </w:r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ind w:left="2940" w:leftChars="1400"/>
    </w:pPr>
  </w:style>
  <w:style w:type="paragraph" w:styleId="12">
    <w:name w:val="Balloon Text"/>
    <w:basedOn w:val="1"/>
    <w:link w:val="32"/>
    <w:unhideWhenUsed/>
    <w:qFormat/>
    <w:uiPriority w:val="99"/>
    <w:rPr>
      <w:sz w:val="18"/>
      <w:szCs w:val="18"/>
    </w:rPr>
  </w:style>
  <w:style w:type="paragraph" w:styleId="13">
    <w:name w:val="footer"/>
    <w:basedOn w:val="1"/>
    <w:link w:val="31"/>
    <w:unhideWhenUsed/>
    <w:qFormat/>
    <w:uiPriority w:val="0"/>
    <w:pPr>
      <w:tabs>
        <w:tab w:val="center" w:pos="4153"/>
        <w:tab w:val="right" w:pos="8306"/>
      </w:tabs>
      <w:snapToGrid w:val="0"/>
      <w:jc w:val="left"/>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ind w:left="1260" w:leftChars="600"/>
    </w:pPr>
  </w:style>
  <w:style w:type="paragraph" w:styleId="17">
    <w:name w:val="toc 6"/>
    <w:basedOn w:val="1"/>
    <w:next w:val="1"/>
    <w:unhideWhenUsed/>
    <w:qFormat/>
    <w:uiPriority w:val="39"/>
    <w:pPr>
      <w:ind w:left="2100" w:leftChars="1000"/>
    </w:pPr>
  </w:style>
  <w:style w:type="paragraph" w:styleId="18">
    <w:name w:val="toc 2"/>
    <w:basedOn w:val="1"/>
    <w:next w:val="1"/>
    <w:unhideWhenUsed/>
    <w:qFormat/>
    <w:uiPriority w:val="39"/>
    <w:pPr>
      <w:ind w:left="420" w:leftChars="200"/>
    </w:pPr>
  </w:style>
  <w:style w:type="paragraph" w:styleId="19">
    <w:name w:val="toc 9"/>
    <w:basedOn w:val="1"/>
    <w:next w:val="1"/>
    <w:unhideWhenUsed/>
    <w:qFormat/>
    <w:uiPriority w:val="39"/>
    <w:pPr>
      <w:ind w:left="3360" w:leftChars="1600"/>
    </w:pPr>
  </w:style>
  <w:style w:type="paragraph" w:styleId="20">
    <w:name w:val="Normal (Web)"/>
    <w:basedOn w:val="1"/>
    <w:unhideWhenUsed/>
    <w:qFormat/>
    <w:uiPriority w:val="0"/>
    <w:pPr>
      <w:spacing w:beforeAutospacing="1" w:afterAutospacing="1"/>
      <w:jc w:val="left"/>
    </w:pPr>
    <w:rPr>
      <w:kern w:val="0"/>
      <w:sz w:val="24"/>
    </w:rPr>
  </w:style>
  <w:style w:type="paragraph" w:styleId="21">
    <w:name w:val="Title"/>
    <w:basedOn w:val="1"/>
    <w:next w:val="1"/>
    <w:link w:val="33"/>
    <w:qFormat/>
    <w:uiPriority w:val="10"/>
    <w:pPr>
      <w:spacing w:before="240" w:after="60"/>
      <w:jc w:val="center"/>
      <w:outlineLvl w:val="0"/>
    </w:pPr>
    <w:rPr>
      <w:rFonts w:ascii="Cambria" w:hAnsi="Cambria"/>
      <w:b/>
      <w:bCs/>
      <w:sz w:val="32"/>
      <w:szCs w:val="32"/>
    </w:rPr>
  </w:style>
  <w:style w:type="paragraph" w:styleId="22">
    <w:name w:val="annotation subject"/>
    <w:basedOn w:val="7"/>
    <w:next w:val="7"/>
    <w:link w:val="35"/>
    <w:unhideWhenUsed/>
    <w:qFormat/>
    <w:uiPriority w:val="0"/>
    <w:rPr>
      <w:b/>
      <w:bCs/>
    </w:rPr>
  </w:style>
  <w:style w:type="character" w:styleId="25">
    <w:name w:val="Strong"/>
    <w:basedOn w:val="24"/>
    <w:qFormat/>
    <w:uiPriority w:val="22"/>
    <w:rPr>
      <w:b/>
    </w:rPr>
  </w:style>
  <w:style w:type="character" w:styleId="26">
    <w:name w:val="Hyperlink"/>
    <w:basedOn w:val="24"/>
    <w:unhideWhenUsed/>
    <w:qFormat/>
    <w:uiPriority w:val="99"/>
    <w:rPr>
      <w:color w:val="0000FF" w:themeColor="hyperlink"/>
      <w:u w:val="single"/>
      <w14:textFill>
        <w14:solidFill>
          <w14:schemeClr w14:val="hlink"/>
        </w14:solidFill>
      </w14:textFill>
    </w:rPr>
  </w:style>
  <w:style w:type="character" w:styleId="27">
    <w:name w:val="annotation reference"/>
    <w:basedOn w:val="24"/>
    <w:unhideWhenUsed/>
    <w:qFormat/>
    <w:uiPriority w:val="0"/>
    <w:rPr>
      <w:sz w:val="21"/>
      <w:szCs w:val="21"/>
    </w:rPr>
  </w:style>
  <w:style w:type="paragraph" w:customStyle="1" w:styleId="28">
    <w:name w:val="列出段落1"/>
    <w:basedOn w:val="1"/>
    <w:qFormat/>
    <w:uiPriority w:val="34"/>
    <w:pPr>
      <w:ind w:firstLine="420" w:firstLineChars="200"/>
    </w:pPr>
  </w:style>
  <w:style w:type="paragraph" w:customStyle="1" w:styleId="29">
    <w:name w:val="列出段落2"/>
    <w:basedOn w:val="1"/>
    <w:qFormat/>
    <w:uiPriority w:val="34"/>
    <w:pPr>
      <w:ind w:firstLine="420" w:firstLineChars="200"/>
    </w:pPr>
    <w:rPr>
      <w:rFonts w:ascii="Calibri" w:hAnsi="Calibri"/>
      <w:szCs w:val="22"/>
    </w:rPr>
  </w:style>
  <w:style w:type="character" w:customStyle="1" w:styleId="30">
    <w:name w:val="页眉 Char"/>
    <w:basedOn w:val="24"/>
    <w:link w:val="14"/>
    <w:qFormat/>
    <w:uiPriority w:val="99"/>
    <w:rPr>
      <w:kern w:val="2"/>
      <w:sz w:val="18"/>
      <w:szCs w:val="18"/>
    </w:rPr>
  </w:style>
  <w:style w:type="character" w:customStyle="1" w:styleId="31">
    <w:name w:val="页脚 Char"/>
    <w:basedOn w:val="24"/>
    <w:link w:val="13"/>
    <w:qFormat/>
    <w:uiPriority w:val="0"/>
    <w:rPr>
      <w:kern w:val="2"/>
      <w:sz w:val="18"/>
      <w:szCs w:val="18"/>
    </w:rPr>
  </w:style>
  <w:style w:type="character" w:customStyle="1" w:styleId="32">
    <w:name w:val="批注框文本 Char"/>
    <w:basedOn w:val="24"/>
    <w:link w:val="12"/>
    <w:semiHidden/>
    <w:qFormat/>
    <w:uiPriority w:val="99"/>
    <w:rPr>
      <w:kern w:val="2"/>
      <w:sz w:val="18"/>
      <w:szCs w:val="18"/>
    </w:rPr>
  </w:style>
  <w:style w:type="character" w:customStyle="1" w:styleId="33">
    <w:name w:val="标题 Char"/>
    <w:basedOn w:val="24"/>
    <w:link w:val="21"/>
    <w:qFormat/>
    <w:uiPriority w:val="10"/>
    <w:rPr>
      <w:rFonts w:ascii="Cambria" w:hAnsi="Cambria"/>
      <w:b/>
      <w:bCs/>
      <w:kern w:val="2"/>
      <w:sz w:val="32"/>
      <w:szCs w:val="32"/>
    </w:rPr>
  </w:style>
  <w:style w:type="character" w:customStyle="1" w:styleId="34">
    <w:name w:val="批注文字 Char"/>
    <w:basedOn w:val="24"/>
    <w:link w:val="7"/>
    <w:semiHidden/>
    <w:qFormat/>
    <w:uiPriority w:val="0"/>
    <w:rPr>
      <w:kern w:val="2"/>
      <w:sz w:val="21"/>
    </w:rPr>
  </w:style>
  <w:style w:type="character" w:customStyle="1" w:styleId="35">
    <w:name w:val="批注主题 Char"/>
    <w:basedOn w:val="34"/>
    <w:link w:val="22"/>
    <w:semiHidden/>
    <w:qFormat/>
    <w:uiPriority w:val="0"/>
    <w:rPr>
      <w:b/>
      <w:bCs/>
      <w:kern w:val="2"/>
      <w:sz w:val="21"/>
    </w:rPr>
  </w:style>
  <w:style w:type="character" w:customStyle="1" w:styleId="36">
    <w:name w:val="标题 2 Char"/>
    <w:link w:val="3"/>
    <w:qFormat/>
    <w:uiPriority w:val="0"/>
    <w:rPr>
      <w:rFonts w:ascii="Arial" w:hAnsi="Arial" w:eastAsia="黑体"/>
      <w:b/>
      <w:sz w:val="32"/>
    </w:rPr>
  </w:style>
  <w:style w:type="character" w:customStyle="1" w:styleId="37">
    <w:name w:val="标题 1 Char"/>
    <w:link w:val="2"/>
    <w:qFormat/>
    <w:uiPriority w:val="9"/>
    <w:rPr>
      <w:b/>
      <w:kern w:val="44"/>
      <w:sz w:val="44"/>
    </w:rPr>
  </w:style>
  <w:style w:type="character" w:customStyle="1" w:styleId="38">
    <w:name w:val="标题 3 Char"/>
    <w:link w:val="4"/>
    <w:qFormat/>
    <w:uiPriority w:val="0"/>
    <w:rPr>
      <w:b/>
      <w:sz w:val="32"/>
    </w:rPr>
  </w:style>
  <w:style w:type="paragraph" w:customStyle="1" w:styleId="39">
    <w:name w:val="无间隔1"/>
    <w:qFormat/>
    <w:uiPriority w:val="1"/>
    <w:pPr>
      <w:widowControl w:val="0"/>
      <w:jc w:val="both"/>
    </w:pPr>
    <w:rPr>
      <w:rFonts w:ascii="Times New Roman" w:hAnsi="Times New Roman" w:eastAsia="宋体" w:cstheme="minorBidi"/>
      <w:kern w:val="2"/>
      <w:sz w:val="24"/>
      <w:szCs w:val="24"/>
      <w:lang w:val="en-US" w:eastAsia="zh-CN" w:bidi="ar-SA"/>
    </w:rPr>
  </w:style>
  <w:style w:type="paragraph" w:customStyle="1" w:styleId="40">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7" Type="http://schemas.openxmlformats.org/officeDocument/2006/relationships/fontTable" Target="fontTable.xml"/><Relationship Id="rId156" Type="http://schemas.openxmlformats.org/officeDocument/2006/relationships/numbering" Target="numbering.xml"/><Relationship Id="rId155" Type="http://schemas.openxmlformats.org/officeDocument/2006/relationships/customXml" Target="../customXml/item1.xml"/><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liang\Library\Containers\com.kingsoft.wpsoffice.mac\Data\E:\iTEST&#31995;&#32479;&#27979;&#35797;\&#25945;&#24072;&#31471;&#30456;&#20851;&#25991;&#20214;&#26356;&#26032;\&#32032;&#26448;\&#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纷繁多彩.wpt</Template>
  <Company>Microsoft</Company>
  <Pages>57</Pages>
  <Words>2132</Words>
  <Characters>12159</Characters>
  <Lines>101</Lines>
  <Paragraphs>28</Paragraphs>
  <TotalTime>98</TotalTime>
  <ScaleCrop>false</ScaleCrop>
  <LinksUpToDate>false</LinksUpToDate>
  <CharactersWithSpaces>14263</CharactersWithSpaces>
  <Application>WPS Office_11.1.0.8838_F1E327BC-269C-435d-A152-05C5408002CA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2017-11-01T10:42:00Z</dcterms:created>
  <dc:creator>zyj</dc:creator>
  <cp:lastModifiedBy>Administrator</cp:lastModifiedBy>
  <cp:lastPrinted>2015-11-19T05:58:00Z</cp:lastPrinted>
  <dcterms:modified xsi:type="dcterms:W3CDTF">2020-08-17T06:45:47Z</dcterms:modified>
  <dc:title>iTest操作说明</dc:title>
  <cp:revision>498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2052-11.1.0.8838</vt:lpwstr>
  </property>
</Properties>
</file>